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D7" w:rsidRDefault="00EF1807"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Unit 1</w:t>
      </w:r>
    </w:p>
    <w:p w:rsidR="00EF1807" w:rsidRDefault="00987C7B" w:rsidP="00EF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Day 10 </w:t>
      </w:r>
      <w:bookmarkStart w:id="0" w:name="_GoBack"/>
      <w:bookmarkEnd w:id="0"/>
      <w:r w:rsidR="00EF1807">
        <w:t>Practice</w:t>
      </w:r>
    </w:p>
    <w:p w:rsidR="00EF1807" w:rsidRDefault="00EF1807" w:rsidP="00EF1807">
      <w:pPr>
        <w:tabs>
          <w:tab w:val="left" w:pos="720"/>
          <w:tab w:val="left" w:pos="1440"/>
          <w:tab w:val="left" w:pos="2160"/>
          <w:tab w:val="left" w:pos="3977"/>
        </w:tabs>
        <w:rPr>
          <w:rFonts w:cs="DilleniaUPC"/>
          <w:szCs w:val="24"/>
        </w:rPr>
      </w:pPr>
      <w:r w:rsidRPr="00EF1807">
        <w:rPr>
          <w:rFonts w:cs="DilleniaUPC"/>
          <w:szCs w:val="24"/>
        </w:rPr>
        <w:t xml:space="preserve">1. Simplify the following radicals (Pick </w:t>
      </w:r>
      <w:r w:rsidR="00987C7B">
        <w:rPr>
          <w:rFonts w:cs="DilleniaUPC"/>
          <w:szCs w:val="24"/>
        </w:rPr>
        <w:t>3</w:t>
      </w:r>
      <w:r w:rsidRPr="00EF1807">
        <w:rPr>
          <w:rFonts w:cs="DilleniaUPC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F1807" w:rsidTr="00EF1807">
        <w:trPr>
          <w:trHeight w:val="2736"/>
        </w:trPr>
        <w:tc>
          <w:tcPr>
            <w:tcW w:w="3308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rFonts w:cs="DilleniaUPC"/>
                <w:szCs w:val="24"/>
              </w:rPr>
            </w:pPr>
            <w:r w:rsidRPr="00EF1807">
              <w:rPr>
                <w:rFonts w:cs="DilleniaUPC"/>
                <w:szCs w:val="24"/>
              </w:rPr>
              <w:t xml:space="preserve">a. </w:t>
            </w:r>
            <w:r w:rsidRPr="00EF1807">
              <w:rPr>
                <w:b/>
                <w:position w:val="-8"/>
                <w:szCs w:val="24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5" o:title=""/>
                </v:shape>
                <o:OLEObject Type="Embed" ProgID="Equation.DSMT4" ShapeID="_x0000_i1025" DrawAspect="Content" ObjectID="_1596010109" r:id="rId6"/>
              </w:object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rFonts w:cs="DilleniaUPC"/>
                <w:szCs w:val="24"/>
              </w:rPr>
            </w:pPr>
            <w:r w:rsidRPr="00EF1807">
              <w:rPr>
                <w:szCs w:val="24"/>
              </w:rPr>
              <w:t xml:space="preserve">b. </w:t>
            </w:r>
            <w:r w:rsidRPr="00EF1807">
              <w:rPr>
                <w:b/>
                <w:position w:val="-8"/>
                <w:szCs w:val="24"/>
              </w:rPr>
              <w:object w:dxaOrig="580" w:dyaOrig="360">
                <v:shape id="_x0000_i1026" type="#_x0000_t75" style="width:29.5pt;height:18pt" o:ole="">
                  <v:imagedata r:id="rId7" o:title=""/>
                </v:shape>
                <o:OLEObject Type="Embed" ProgID="Equation.DSMT4" ShapeID="_x0000_i1026" DrawAspect="Content" ObjectID="_1596010110" r:id="rId8"/>
              </w:object>
            </w:r>
            <w:r w:rsidRPr="00EF1807">
              <w:rPr>
                <w:b/>
                <w:szCs w:val="24"/>
              </w:rPr>
              <w:tab/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rFonts w:cs="DilleniaUPC"/>
                <w:szCs w:val="24"/>
              </w:rPr>
            </w:pPr>
            <w:r w:rsidRPr="00EF1807">
              <w:rPr>
                <w:szCs w:val="24"/>
              </w:rPr>
              <w:t xml:space="preserve">c. </w:t>
            </w:r>
            <w:r w:rsidRPr="00EF1807">
              <w:rPr>
                <w:b/>
                <w:position w:val="-8"/>
                <w:szCs w:val="24"/>
              </w:rPr>
              <w:object w:dxaOrig="480" w:dyaOrig="360">
                <v:shape id="_x0000_i1027" type="#_x0000_t75" style="width:24pt;height:18pt" o:ole="">
                  <v:imagedata r:id="rId9" o:title=""/>
                </v:shape>
                <o:OLEObject Type="Embed" ProgID="Equation.DSMT4" ShapeID="_x0000_i1027" DrawAspect="Content" ObjectID="_1596010111" r:id="rId10"/>
              </w:object>
            </w:r>
          </w:p>
        </w:tc>
      </w:tr>
      <w:tr w:rsidR="00EF1807" w:rsidTr="00EF1807">
        <w:trPr>
          <w:trHeight w:val="2736"/>
        </w:trPr>
        <w:tc>
          <w:tcPr>
            <w:tcW w:w="3308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rFonts w:cs="DilleniaUPC"/>
                <w:szCs w:val="24"/>
              </w:rPr>
            </w:pPr>
            <w:r w:rsidRPr="00EF1807">
              <w:rPr>
                <w:szCs w:val="24"/>
              </w:rPr>
              <w:t xml:space="preserve">d. </w:t>
            </w:r>
            <w:r w:rsidRPr="00EF1807">
              <w:rPr>
                <w:b/>
                <w:position w:val="-8"/>
                <w:szCs w:val="24"/>
              </w:rPr>
              <w:object w:dxaOrig="460" w:dyaOrig="360">
                <v:shape id="_x0000_i1028" type="#_x0000_t75" style="width:23.5pt;height:18pt" o:ole="">
                  <v:imagedata r:id="rId11" o:title=""/>
                </v:shape>
                <o:OLEObject Type="Embed" ProgID="Equation.DSMT4" ShapeID="_x0000_i1028" DrawAspect="Content" ObjectID="_1596010112" r:id="rId12"/>
              </w:object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rFonts w:cs="DilleniaUPC"/>
                <w:szCs w:val="24"/>
              </w:rPr>
            </w:pPr>
            <w:r w:rsidRPr="00EF1807">
              <w:rPr>
                <w:szCs w:val="24"/>
              </w:rPr>
              <w:t xml:space="preserve">e. </w:t>
            </w:r>
            <w:r w:rsidRPr="00EF1807">
              <w:rPr>
                <w:b/>
                <w:position w:val="-8"/>
                <w:szCs w:val="24"/>
              </w:rPr>
              <w:object w:dxaOrig="499" w:dyaOrig="360">
                <v:shape id="_x0000_i1029" type="#_x0000_t75" style="width:25pt;height:18pt" o:ole="">
                  <v:imagedata r:id="rId13" o:title=""/>
                </v:shape>
                <o:OLEObject Type="Embed" ProgID="Equation.DSMT4" ShapeID="_x0000_i1029" DrawAspect="Content" ObjectID="_1596010113" r:id="rId14"/>
              </w:object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rFonts w:cs="DilleniaUPC"/>
                <w:szCs w:val="24"/>
              </w:rPr>
            </w:pPr>
            <w:r w:rsidRPr="00EF1807">
              <w:rPr>
                <w:szCs w:val="24"/>
              </w:rPr>
              <w:t xml:space="preserve">f. </w:t>
            </w:r>
            <w:r w:rsidRPr="00EF1807">
              <w:rPr>
                <w:b/>
                <w:position w:val="-6"/>
                <w:szCs w:val="24"/>
              </w:rPr>
              <w:object w:dxaOrig="499" w:dyaOrig="340">
                <v:shape id="_x0000_i1030" type="#_x0000_t75" style="width:25pt;height:17pt" o:ole="">
                  <v:imagedata r:id="rId15" o:title=""/>
                </v:shape>
                <o:OLEObject Type="Embed" ProgID="Equation.DSMT4" ShapeID="_x0000_i1030" DrawAspect="Content" ObjectID="_1596010114" r:id="rId16"/>
              </w:object>
            </w:r>
          </w:p>
        </w:tc>
      </w:tr>
    </w:tbl>
    <w:p w:rsidR="00EF1807" w:rsidRPr="00EF1807" w:rsidRDefault="00EF1807" w:rsidP="00EF1807">
      <w:pPr>
        <w:tabs>
          <w:tab w:val="left" w:pos="720"/>
          <w:tab w:val="left" w:pos="1440"/>
          <w:tab w:val="left" w:pos="2160"/>
          <w:tab w:val="left" w:pos="3977"/>
        </w:tabs>
        <w:rPr>
          <w:b/>
          <w:szCs w:val="24"/>
        </w:rPr>
      </w:pPr>
    </w:p>
    <w:p w:rsidR="00EF1807" w:rsidRDefault="00EF1807" w:rsidP="00EF1807">
      <w:pPr>
        <w:tabs>
          <w:tab w:val="left" w:pos="720"/>
          <w:tab w:val="left" w:pos="1440"/>
          <w:tab w:val="left" w:pos="2160"/>
          <w:tab w:val="left" w:pos="3977"/>
        </w:tabs>
        <w:rPr>
          <w:szCs w:val="24"/>
        </w:rPr>
      </w:pPr>
      <w:r w:rsidRPr="00EF1807">
        <w:rPr>
          <w:szCs w:val="24"/>
        </w:rPr>
        <w:t>2. Simplif</w:t>
      </w:r>
      <w:r w:rsidR="00987C7B">
        <w:rPr>
          <w:szCs w:val="24"/>
        </w:rPr>
        <w:t>y the following radicals (Pick 3</w:t>
      </w:r>
      <w:r w:rsidRPr="00EF1807">
        <w:rPr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F1807" w:rsidTr="00EF1807">
        <w:trPr>
          <w:trHeight w:val="2736"/>
        </w:trPr>
        <w:tc>
          <w:tcPr>
            <w:tcW w:w="3308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a. </w:t>
            </w:r>
            <w:r w:rsidRPr="00EF1807">
              <w:rPr>
                <w:b/>
                <w:position w:val="-8"/>
                <w:szCs w:val="24"/>
              </w:rPr>
              <w:object w:dxaOrig="620" w:dyaOrig="360">
                <v:shape id="_x0000_i1031" type="#_x0000_t75" style="width:30.5pt;height:18pt" o:ole="">
                  <v:imagedata r:id="rId17" o:title=""/>
                </v:shape>
                <o:OLEObject Type="Embed" ProgID="Equation.DSMT4" ShapeID="_x0000_i1031" DrawAspect="Content" ObjectID="_1596010115" r:id="rId18"/>
              </w:object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b. </w:t>
            </w:r>
            <w:r w:rsidRPr="00EF1807">
              <w:rPr>
                <w:b/>
                <w:position w:val="-8"/>
                <w:szCs w:val="24"/>
              </w:rPr>
              <w:object w:dxaOrig="760" w:dyaOrig="360">
                <v:shape id="_x0000_i1032" type="#_x0000_t75" style="width:38.5pt;height:18pt" o:ole="">
                  <v:imagedata r:id="rId19" o:title=""/>
                </v:shape>
                <o:OLEObject Type="Embed" ProgID="Equation.DSMT4" ShapeID="_x0000_i1032" DrawAspect="Content" ObjectID="_1596010116" r:id="rId20"/>
              </w:object>
            </w:r>
            <w:r w:rsidRPr="00EF1807">
              <w:rPr>
                <w:b/>
                <w:szCs w:val="24"/>
              </w:rPr>
              <w:tab/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c. </w:t>
            </w:r>
            <w:r w:rsidRPr="00EF1807">
              <w:rPr>
                <w:b/>
                <w:position w:val="-8"/>
                <w:szCs w:val="24"/>
              </w:rPr>
              <w:object w:dxaOrig="600" w:dyaOrig="360">
                <v:shape id="_x0000_i1033" type="#_x0000_t75" style="width:30pt;height:18pt" o:ole="">
                  <v:imagedata r:id="rId21" o:title=""/>
                </v:shape>
                <o:OLEObject Type="Embed" ProgID="Equation.DSMT4" ShapeID="_x0000_i1033" DrawAspect="Content" ObjectID="_1596010117" r:id="rId22"/>
              </w:object>
            </w:r>
          </w:p>
        </w:tc>
      </w:tr>
      <w:tr w:rsidR="00EF1807" w:rsidTr="00EF1807">
        <w:trPr>
          <w:trHeight w:val="2736"/>
        </w:trPr>
        <w:tc>
          <w:tcPr>
            <w:tcW w:w="3308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d. </w:t>
            </w:r>
            <w:r w:rsidRPr="00EF1807">
              <w:rPr>
                <w:b/>
                <w:position w:val="-6"/>
                <w:szCs w:val="24"/>
              </w:rPr>
              <w:object w:dxaOrig="600" w:dyaOrig="340">
                <v:shape id="_x0000_i1034" type="#_x0000_t75" style="width:30pt;height:17pt" o:ole="">
                  <v:imagedata r:id="rId23" o:title=""/>
                </v:shape>
                <o:OLEObject Type="Embed" ProgID="Equation.DSMT4" ShapeID="_x0000_i1034" DrawAspect="Content" ObjectID="_1596010118" r:id="rId24"/>
              </w:object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e. </w:t>
            </w:r>
            <w:r w:rsidRPr="00EF1807">
              <w:rPr>
                <w:b/>
                <w:position w:val="-8"/>
                <w:szCs w:val="24"/>
              </w:rPr>
              <w:object w:dxaOrig="600" w:dyaOrig="360">
                <v:shape id="_x0000_i1035" type="#_x0000_t75" style="width:30pt;height:18pt" o:ole="">
                  <v:imagedata r:id="rId25" o:title=""/>
                </v:shape>
                <o:OLEObject Type="Embed" ProgID="Equation.DSMT4" ShapeID="_x0000_i1035" DrawAspect="Content" ObjectID="_1596010119" r:id="rId26"/>
              </w:object>
            </w:r>
            <w:r w:rsidRPr="00EF1807">
              <w:rPr>
                <w:b/>
                <w:szCs w:val="24"/>
              </w:rPr>
              <w:tab/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f. </w:t>
            </w:r>
            <w:r w:rsidRPr="00EF1807">
              <w:rPr>
                <w:b/>
                <w:position w:val="-8"/>
                <w:szCs w:val="24"/>
              </w:rPr>
              <w:object w:dxaOrig="740" w:dyaOrig="360">
                <v:shape id="_x0000_i1036" type="#_x0000_t75" style="width:37pt;height:18pt" o:ole="">
                  <v:imagedata r:id="rId27" o:title=""/>
                </v:shape>
                <o:OLEObject Type="Embed" ProgID="Equation.DSMT4" ShapeID="_x0000_i1036" DrawAspect="Content" ObjectID="_1596010120" r:id="rId28"/>
              </w:object>
            </w:r>
          </w:p>
        </w:tc>
      </w:tr>
    </w:tbl>
    <w:p w:rsidR="00EF1807" w:rsidRPr="00EF1807" w:rsidRDefault="00EF1807" w:rsidP="00EF1807">
      <w:pPr>
        <w:tabs>
          <w:tab w:val="left" w:pos="720"/>
          <w:tab w:val="left" w:pos="1440"/>
          <w:tab w:val="left" w:pos="2160"/>
          <w:tab w:val="left" w:pos="3977"/>
        </w:tabs>
        <w:rPr>
          <w:szCs w:val="24"/>
        </w:rPr>
      </w:pPr>
    </w:p>
    <w:p w:rsidR="00EF1807" w:rsidRDefault="00EF1807" w:rsidP="00EF1807">
      <w:pPr>
        <w:tabs>
          <w:tab w:val="left" w:pos="720"/>
          <w:tab w:val="left" w:pos="1440"/>
          <w:tab w:val="left" w:pos="2160"/>
          <w:tab w:val="left" w:pos="3977"/>
        </w:tabs>
        <w:rPr>
          <w:szCs w:val="24"/>
        </w:rPr>
      </w:pPr>
      <w:r w:rsidRPr="00EF1807">
        <w:rPr>
          <w:szCs w:val="24"/>
        </w:rPr>
        <w:lastRenderedPageBreak/>
        <w:t xml:space="preserve">3. Simplify the following radicals (Pick </w:t>
      </w:r>
      <w:r w:rsidR="00987C7B">
        <w:rPr>
          <w:szCs w:val="24"/>
        </w:rPr>
        <w:t>3</w:t>
      </w:r>
      <w:r w:rsidRPr="00EF1807">
        <w:rPr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F1807" w:rsidTr="00EF1807">
        <w:trPr>
          <w:trHeight w:val="4896"/>
        </w:trPr>
        <w:tc>
          <w:tcPr>
            <w:tcW w:w="3308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a. </w:t>
            </w:r>
            <w:r w:rsidRPr="00EF1807">
              <w:rPr>
                <w:b/>
                <w:position w:val="-8"/>
                <w:szCs w:val="24"/>
              </w:rPr>
              <w:object w:dxaOrig="1160" w:dyaOrig="360">
                <v:shape id="_x0000_i1037" type="#_x0000_t75" style="width:58pt;height:18pt" o:ole="">
                  <v:imagedata r:id="rId29" o:title=""/>
                </v:shape>
                <o:OLEObject Type="Embed" ProgID="Equation.DSMT4" ShapeID="_x0000_i1037" DrawAspect="Content" ObjectID="_1596010121" r:id="rId30"/>
              </w:object>
            </w:r>
            <w:r w:rsidRPr="00EF1807">
              <w:rPr>
                <w:b/>
                <w:szCs w:val="24"/>
              </w:rPr>
              <w:tab/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>b.</w:t>
            </w:r>
            <w:r>
              <w:rPr>
                <w:b/>
                <w:szCs w:val="24"/>
              </w:rPr>
              <w:t xml:space="preserve"> </w:t>
            </w:r>
            <w:r w:rsidRPr="00EF1807">
              <w:rPr>
                <w:b/>
                <w:position w:val="-8"/>
                <w:szCs w:val="24"/>
              </w:rPr>
              <w:object w:dxaOrig="1140" w:dyaOrig="360">
                <v:shape id="_x0000_i1038" type="#_x0000_t75" style="width:57pt;height:18pt" o:ole="">
                  <v:imagedata r:id="rId31" o:title=""/>
                </v:shape>
                <o:OLEObject Type="Embed" ProgID="Equation.DSMT4" ShapeID="_x0000_i1038" DrawAspect="Content" ObjectID="_1596010122" r:id="rId32"/>
              </w:object>
            </w:r>
            <w:r w:rsidRPr="00EF1807">
              <w:rPr>
                <w:b/>
                <w:szCs w:val="24"/>
              </w:rPr>
              <w:tab/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c. </w:t>
            </w:r>
            <w:r w:rsidRPr="00EF1807">
              <w:rPr>
                <w:b/>
                <w:position w:val="-8"/>
                <w:szCs w:val="24"/>
              </w:rPr>
              <w:object w:dxaOrig="1240" w:dyaOrig="360">
                <v:shape id="_x0000_i1039" type="#_x0000_t75" style="width:62pt;height:18pt" o:ole="">
                  <v:imagedata r:id="rId33" o:title=""/>
                </v:shape>
                <o:OLEObject Type="Embed" ProgID="Equation.DSMT4" ShapeID="_x0000_i1039" DrawAspect="Content" ObjectID="_1596010123" r:id="rId34"/>
              </w:object>
            </w:r>
          </w:p>
        </w:tc>
      </w:tr>
      <w:tr w:rsidR="00EF1807" w:rsidTr="00EF1807">
        <w:trPr>
          <w:trHeight w:val="4896"/>
        </w:trPr>
        <w:tc>
          <w:tcPr>
            <w:tcW w:w="3308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d. </w:t>
            </w:r>
            <w:r w:rsidRPr="00EF1807">
              <w:rPr>
                <w:b/>
                <w:position w:val="-8"/>
                <w:szCs w:val="24"/>
              </w:rPr>
              <w:object w:dxaOrig="1260" w:dyaOrig="360">
                <v:shape id="_x0000_i1040" type="#_x0000_t75" style="width:62.5pt;height:18pt" o:ole="">
                  <v:imagedata r:id="rId35" o:title=""/>
                </v:shape>
                <o:OLEObject Type="Embed" ProgID="Equation.DSMT4" ShapeID="_x0000_i1040" DrawAspect="Content" ObjectID="_1596010124" r:id="rId36"/>
              </w:object>
            </w:r>
            <w:r w:rsidRPr="00EF1807">
              <w:rPr>
                <w:b/>
                <w:szCs w:val="24"/>
              </w:rPr>
              <w:tab/>
            </w:r>
          </w:p>
        </w:tc>
        <w:tc>
          <w:tcPr>
            <w:tcW w:w="3309" w:type="dxa"/>
          </w:tcPr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e. </w:t>
            </w:r>
            <w:r w:rsidRPr="00EF1807">
              <w:rPr>
                <w:b/>
                <w:position w:val="-8"/>
                <w:szCs w:val="24"/>
              </w:rPr>
              <w:object w:dxaOrig="999" w:dyaOrig="360">
                <v:shape id="_x0000_i1041" type="#_x0000_t75" style="width:50pt;height:18pt" o:ole="">
                  <v:imagedata r:id="rId37" o:title=""/>
                </v:shape>
                <o:OLEObject Type="Embed" ProgID="Equation.DSMT4" ShapeID="_x0000_i1041" DrawAspect="Content" ObjectID="_1596010125" r:id="rId38"/>
              </w:object>
            </w:r>
          </w:p>
        </w:tc>
        <w:tc>
          <w:tcPr>
            <w:tcW w:w="3309" w:type="dxa"/>
          </w:tcPr>
          <w:p w:rsidR="00EF1807" w:rsidRP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  <w:r w:rsidRPr="00EF1807">
              <w:rPr>
                <w:szCs w:val="24"/>
              </w:rPr>
              <w:t xml:space="preserve">f. </w:t>
            </w:r>
            <w:r w:rsidRPr="00EF1807">
              <w:rPr>
                <w:b/>
                <w:position w:val="-8"/>
                <w:szCs w:val="24"/>
              </w:rPr>
              <w:object w:dxaOrig="1140" w:dyaOrig="360">
                <v:shape id="_x0000_i1042" type="#_x0000_t75" style="width:57pt;height:18pt" o:ole="">
                  <v:imagedata r:id="rId39" o:title=""/>
                </v:shape>
                <o:OLEObject Type="Embed" ProgID="Equation.DSMT4" ShapeID="_x0000_i1042" DrawAspect="Content" ObjectID="_1596010126" r:id="rId40"/>
              </w:object>
            </w:r>
          </w:p>
          <w:p w:rsidR="00EF1807" w:rsidRDefault="00EF1807" w:rsidP="00EF1807">
            <w:pPr>
              <w:tabs>
                <w:tab w:val="left" w:pos="720"/>
                <w:tab w:val="left" w:pos="1440"/>
                <w:tab w:val="left" w:pos="2160"/>
                <w:tab w:val="left" w:pos="3977"/>
              </w:tabs>
              <w:rPr>
                <w:szCs w:val="24"/>
              </w:rPr>
            </w:pPr>
          </w:p>
        </w:tc>
      </w:tr>
    </w:tbl>
    <w:p w:rsidR="00EF1807" w:rsidRPr="00EF1807" w:rsidRDefault="00EF1807" w:rsidP="00EF1807">
      <w:pPr>
        <w:tabs>
          <w:tab w:val="left" w:pos="720"/>
          <w:tab w:val="left" w:pos="1440"/>
          <w:tab w:val="left" w:pos="2160"/>
          <w:tab w:val="left" w:pos="3977"/>
        </w:tabs>
        <w:rPr>
          <w:szCs w:val="24"/>
        </w:rPr>
      </w:pPr>
    </w:p>
    <w:sectPr w:rsidR="00EF1807" w:rsidRPr="00EF1807" w:rsidSect="00EF18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7"/>
    <w:rsid w:val="001E67A9"/>
    <w:rsid w:val="00537B38"/>
    <w:rsid w:val="00987C7B"/>
    <w:rsid w:val="009E1C1E"/>
    <w:rsid w:val="00B6202D"/>
    <w:rsid w:val="00E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F425"/>
  <w15:chartTrackingRefBased/>
  <w15:docId w15:val="{302777E2-B491-481A-B868-28F8AB0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9A64-7A8A-42ED-B087-AC1CEE3F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2018-08-17T14:56:00Z</cp:lastPrinted>
  <dcterms:created xsi:type="dcterms:W3CDTF">2018-08-17T14:56:00Z</dcterms:created>
  <dcterms:modified xsi:type="dcterms:W3CDTF">2018-08-17T15:20:00Z</dcterms:modified>
</cp:coreProperties>
</file>