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8F3C" w14:textId="6C4E3377" w:rsidR="00A12153" w:rsidRDefault="00E77CFD" w:rsidP="00E77CFD">
      <w:pPr>
        <w:jc w:val="center"/>
        <w:rPr>
          <w:rFonts w:ascii="KG Hard Candy Solid" w:hAnsi="KG Hard Candy Solid"/>
          <w:sz w:val="48"/>
          <w:szCs w:val="44"/>
        </w:rPr>
      </w:pPr>
    </w:p>
    <w:p w14:paraId="0F194E80" w14:textId="2FE0505F" w:rsidR="00E77CFD" w:rsidRPr="00E77CFD" w:rsidRDefault="00E77CFD" w:rsidP="00E77CFD">
      <w:pPr>
        <w:jc w:val="center"/>
        <w:rPr>
          <w:rFonts w:ascii="KG Hard Candy Solid" w:hAnsi="KG Hard Candy Solid"/>
          <w:sz w:val="72"/>
          <w:szCs w:val="56"/>
        </w:rPr>
      </w:pPr>
      <w:bookmarkStart w:id="0" w:name="_GoBack"/>
      <w:bookmarkEnd w:id="0"/>
      <w:r w:rsidRPr="00E77CFD">
        <w:rPr>
          <w:rFonts w:ascii="KG Hard Candy Solid" w:hAnsi="KG Hard Candy Solid"/>
          <w:sz w:val="72"/>
          <w:szCs w:val="56"/>
        </w:rPr>
        <w:t>Response Bias Projects</w:t>
      </w:r>
    </w:p>
    <w:p w14:paraId="4B78205B" w14:textId="0A13D208" w:rsidR="00E77CFD" w:rsidRDefault="00E77CFD" w:rsidP="00E77CFD">
      <w:pPr>
        <w:jc w:val="center"/>
        <w:rPr>
          <w:szCs w:val="24"/>
        </w:rPr>
      </w:pPr>
    </w:p>
    <w:p w14:paraId="356D3447" w14:textId="6198511A" w:rsidR="00E77CFD" w:rsidRDefault="00E77CFD" w:rsidP="00E77CFD">
      <w:pPr>
        <w:rPr>
          <w:szCs w:val="24"/>
        </w:rPr>
      </w:pPr>
      <w:r w:rsidRPr="00E77CFD">
        <w:rPr>
          <w:b/>
          <w:bCs/>
          <w:szCs w:val="24"/>
        </w:rPr>
        <w:t>Monday, March 16</w:t>
      </w:r>
      <w:r w:rsidRPr="00E77CFD">
        <w:rPr>
          <w:b/>
          <w:bCs/>
          <w:szCs w:val="24"/>
          <w:vertAlign w:val="superscript"/>
        </w:rPr>
        <w:t>th</w:t>
      </w:r>
      <w:r>
        <w:rPr>
          <w:szCs w:val="24"/>
        </w:rPr>
        <w:t>: Get in touch with your partner and figure out who is doing what part of the presentation.  I strongly recommend using Google Slides so that you can both access it easily.</w:t>
      </w:r>
    </w:p>
    <w:p w14:paraId="2B6C4CE0" w14:textId="74CDF7ED" w:rsidR="00E77CFD" w:rsidRDefault="00E77CFD" w:rsidP="00E77CFD">
      <w:pPr>
        <w:rPr>
          <w:szCs w:val="24"/>
        </w:rPr>
      </w:pPr>
    </w:p>
    <w:p w14:paraId="1CAD350A" w14:textId="700B3E81" w:rsidR="00E77CFD" w:rsidRDefault="00E77CFD" w:rsidP="00E77CFD">
      <w:pPr>
        <w:rPr>
          <w:szCs w:val="24"/>
        </w:rPr>
      </w:pPr>
      <w:r>
        <w:rPr>
          <w:b/>
          <w:bCs/>
          <w:szCs w:val="24"/>
        </w:rPr>
        <w:t>Tuesday, March 17</w:t>
      </w:r>
      <w:r w:rsidRPr="00E77CFD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>:</w:t>
      </w:r>
      <w:r>
        <w:rPr>
          <w:szCs w:val="24"/>
        </w:rPr>
        <w:t xml:space="preserve"> Thoroughly go through your presentation before submitting it.  Check the rubric and make sure you have everything.  Send videos to </w:t>
      </w:r>
      <w:hyperlink r:id="rId7" w:history="1">
        <w:r w:rsidRPr="00F67D76">
          <w:rPr>
            <w:rStyle w:val="Hyperlink"/>
            <w:szCs w:val="24"/>
          </w:rPr>
          <w:t>amy.shaffer.hhs@gmail.com</w:t>
        </w:r>
      </w:hyperlink>
      <w:r>
        <w:rPr>
          <w:szCs w:val="24"/>
        </w:rPr>
        <w:t xml:space="preserve">.  Send pictures of teacher signatures to </w:t>
      </w:r>
      <w:hyperlink r:id="rId8" w:history="1">
        <w:r w:rsidRPr="00F67D76">
          <w:rPr>
            <w:rStyle w:val="Hyperlink"/>
            <w:szCs w:val="24"/>
          </w:rPr>
          <w:t>amy.shaffer.hhs@gmail.com</w:t>
        </w:r>
      </w:hyperlink>
      <w:r>
        <w:rPr>
          <w:szCs w:val="24"/>
        </w:rPr>
        <w:t xml:space="preserve"> or send through Remind.</w:t>
      </w:r>
    </w:p>
    <w:p w14:paraId="7A69DF8F" w14:textId="4AB2652A" w:rsidR="00E77CFD" w:rsidRDefault="00E77CFD" w:rsidP="00E77CFD">
      <w:pPr>
        <w:rPr>
          <w:szCs w:val="24"/>
        </w:rPr>
      </w:pPr>
    </w:p>
    <w:p w14:paraId="38DFCB9C" w14:textId="6FE3A441" w:rsidR="00E77CFD" w:rsidRDefault="00E77CFD" w:rsidP="00E77CFD">
      <w:pPr>
        <w:rPr>
          <w:szCs w:val="24"/>
        </w:rPr>
      </w:pPr>
      <w:r>
        <w:rPr>
          <w:b/>
          <w:bCs/>
          <w:szCs w:val="24"/>
        </w:rPr>
        <w:t>Wednesday, March 18</w:t>
      </w:r>
      <w:r w:rsidRPr="00E77CFD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>:</w:t>
      </w:r>
      <w:r>
        <w:rPr>
          <w:szCs w:val="24"/>
        </w:rPr>
        <w:t xml:space="preserve">  All presentations, videos, and signatures must be emailed to or shared with </w:t>
      </w:r>
      <w:hyperlink r:id="rId9" w:history="1">
        <w:r w:rsidRPr="00F67D76">
          <w:rPr>
            <w:rStyle w:val="Hyperlink"/>
            <w:szCs w:val="24"/>
          </w:rPr>
          <w:t>amy.shaffer.hhs@gmail.com</w:t>
        </w:r>
      </w:hyperlink>
      <w:r>
        <w:rPr>
          <w:szCs w:val="24"/>
        </w:rPr>
        <w:t xml:space="preserve"> by 12 noon.</w:t>
      </w:r>
    </w:p>
    <w:p w14:paraId="0B214036" w14:textId="15A90EFE" w:rsidR="00E77CFD" w:rsidRDefault="00E77CFD" w:rsidP="00E77CFD">
      <w:pPr>
        <w:rPr>
          <w:szCs w:val="24"/>
        </w:rPr>
      </w:pPr>
    </w:p>
    <w:p w14:paraId="11B0E2AB" w14:textId="0EA1FDF9" w:rsidR="00E77CFD" w:rsidRDefault="00E77CFD" w:rsidP="00E77CFD">
      <w:pPr>
        <w:rPr>
          <w:szCs w:val="24"/>
        </w:rPr>
      </w:pPr>
      <w:r>
        <w:rPr>
          <w:b/>
          <w:bCs/>
          <w:szCs w:val="24"/>
        </w:rPr>
        <w:t>Thursday, March 19</w:t>
      </w:r>
      <w:r w:rsidRPr="00E77CFD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>:</w:t>
      </w:r>
      <w:r>
        <w:rPr>
          <w:szCs w:val="24"/>
        </w:rPr>
        <w:t xml:space="preserve"> We will begin Chapter 7.  Please check the blog daily for videos, notes, and assignments.</w:t>
      </w:r>
    </w:p>
    <w:p w14:paraId="7798ED61" w14:textId="40D79DB8" w:rsidR="00E77CFD" w:rsidRDefault="00E77CFD" w:rsidP="00E77CFD">
      <w:pPr>
        <w:rPr>
          <w:szCs w:val="24"/>
        </w:rPr>
      </w:pPr>
    </w:p>
    <w:p w14:paraId="2ACA82DF" w14:textId="77777777" w:rsidR="00E77CFD" w:rsidRPr="00E77CFD" w:rsidRDefault="00E77CFD" w:rsidP="00E77CFD">
      <w:pPr>
        <w:rPr>
          <w:szCs w:val="24"/>
        </w:rPr>
      </w:pPr>
    </w:p>
    <w:sectPr w:rsidR="00E77CFD" w:rsidRPr="00E7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rd Candy Solid">
    <w:panose1 w:val="02000506000000020004"/>
    <w:charset w:val="00"/>
    <w:family w:val="modern"/>
    <w:notTrueType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D"/>
    <w:rsid w:val="0002346C"/>
    <w:rsid w:val="00135BCF"/>
    <w:rsid w:val="00C73D57"/>
    <w:rsid w:val="00E47810"/>
    <w:rsid w:val="00E629E0"/>
    <w:rsid w:val="00E77CFD"/>
    <w:rsid w:val="00E827DA"/>
    <w:rsid w:val="00F439B2"/>
    <w:rsid w:val="00F469F9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1C49"/>
  <w15:chartTrackingRefBased/>
  <w15:docId w15:val="{524B17AF-55A9-46CE-BFA5-666E02F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shaffer.hhs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my.shaffer.hh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y.shaffer.h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4BF5E9CC-3A1F-47AB-AA6B-0D937DA9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56CBD-7148-4006-9B86-657A97362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E4E9F-557A-4093-8D17-F2443619213C}">
  <ds:schemaRefs>
    <ds:schemaRef ds:uri="7b10c377-6a98-4c09-a5e2-01472e04f32f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5bc7f22c-7eea-4302-9ff4-b0c1e7bcd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2020-03-12T22:55:00Z</dcterms:created>
  <dcterms:modified xsi:type="dcterms:W3CDTF">2020-03-12T23:01:00Z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