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54089" w14:textId="77777777" w:rsidR="001C698E" w:rsidRDefault="001C698E" w:rsidP="001C698E">
      <w:pPr>
        <w:spacing w:after="0"/>
      </w:pPr>
      <w:bookmarkStart w:id="0" w:name="_GoBack"/>
      <w:bookmarkEnd w:id="0"/>
      <w:r>
        <w:t>Statistical Reasoning</w:t>
      </w:r>
      <w:r>
        <w:tab/>
      </w:r>
      <w:r>
        <w:tab/>
      </w:r>
      <w:r>
        <w:tab/>
      </w:r>
      <w:r>
        <w:tab/>
      </w:r>
      <w:r>
        <w:tab/>
      </w:r>
      <w:r>
        <w:tab/>
        <w:t>Name:</w:t>
      </w:r>
    </w:p>
    <w:p w14:paraId="57E996D1" w14:textId="77777777" w:rsidR="001C698E" w:rsidRDefault="001C698E" w:rsidP="001C698E">
      <w:pPr>
        <w:pBdr>
          <w:bottom w:val="single" w:sz="4" w:space="1" w:color="auto"/>
        </w:pBdr>
      </w:pPr>
      <w:r>
        <w:t>95% Confidence Intervals Practice</w:t>
      </w:r>
    </w:p>
    <w:p w14:paraId="374BC1F8" w14:textId="77777777" w:rsidR="001C698E" w:rsidRDefault="001C698E">
      <w:r>
        <w:t>1) A random sample of 200 computer chips is obtained from one factory and 4% are found to be defective. Construct and interpret a 95% confidence interval for the proportion of all computer chips from that factory that are defective.  Round all percentages to the nearest tenth.</w:t>
      </w:r>
    </w:p>
    <w:p w14:paraId="705D0C1A" w14:textId="77777777" w:rsidR="001C698E" w:rsidRDefault="001C698E"/>
    <w:p w14:paraId="3CA62673" w14:textId="77777777" w:rsidR="001C698E" w:rsidRDefault="001C698E"/>
    <w:p w14:paraId="4D1DDDEC" w14:textId="77777777" w:rsidR="001C698E" w:rsidRDefault="001C698E"/>
    <w:p w14:paraId="0DD77FE7" w14:textId="77777777" w:rsidR="001C698E" w:rsidRDefault="001C698E"/>
    <w:p w14:paraId="1F527A3E" w14:textId="77777777" w:rsidR="001C698E" w:rsidRDefault="001C698E"/>
    <w:p w14:paraId="3A284E47" w14:textId="77777777" w:rsidR="001C698E" w:rsidRDefault="001C698E"/>
    <w:p w14:paraId="374FC4A6" w14:textId="77777777" w:rsidR="001C698E" w:rsidRDefault="001C698E"/>
    <w:p w14:paraId="0A37D964" w14:textId="77777777" w:rsidR="001C698E" w:rsidRDefault="001C698E"/>
    <w:p w14:paraId="1B9B96F0" w14:textId="77777777" w:rsidR="001C698E" w:rsidRDefault="001C698E"/>
    <w:p w14:paraId="3AFA4536" w14:textId="77777777" w:rsidR="001C698E" w:rsidRDefault="001C698E"/>
    <w:p w14:paraId="2E3E0228" w14:textId="77777777" w:rsidR="001C698E" w:rsidRDefault="001C698E">
      <w:r>
        <w:t>2) Out of 54 randomly selected patients of a local hospital who were surveyed, 49 reported that they were satisfied with the care they received. Construct and interpret a 95% confidence interval for the percentage of all patients satisfied with their care at the hospital.  Round all decimals to the nearest tenth.</w:t>
      </w:r>
    </w:p>
    <w:p w14:paraId="1BE594B2" w14:textId="77777777" w:rsidR="001C698E" w:rsidRDefault="001C698E"/>
    <w:p w14:paraId="5186342C" w14:textId="77777777" w:rsidR="001C698E" w:rsidRDefault="001C698E"/>
    <w:p w14:paraId="248C6F14" w14:textId="77777777" w:rsidR="001C698E" w:rsidRDefault="001C698E"/>
    <w:p w14:paraId="3A8E05BE" w14:textId="77777777" w:rsidR="001C698E" w:rsidRDefault="001C698E"/>
    <w:p w14:paraId="757F1BB1" w14:textId="77777777" w:rsidR="001C698E" w:rsidRDefault="001C698E"/>
    <w:p w14:paraId="2856550E" w14:textId="77777777" w:rsidR="001C698E" w:rsidRDefault="001C698E"/>
    <w:p w14:paraId="1309C864" w14:textId="77777777" w:rsidR="001C698E" w:rsidRDefault="001C698E"/>
    <w:p w14:paraId="795950AF" w14:textId="77777777" w:rsidR="001C698E" w:rsidRDefault="001C698E"/>
    <w:p w14:paraId="727937CA" w14:textId="77777777" w:rsidR="001C698E" w:rsidRDefault="001C698E"/>
    <w:p w14:paraId="2F5E4814" w14:textId="77777777" w:rsidR="001C698E" w:rsidRDefault="001C698E"/>
    <w:p w14:paraId="4EFFFF4E" w14:textId="77777777" w:rsidR="001C698E" w:rsidRDefault="001C698E">
      <w:r>
        <w:lastRenderedPageBreak/>
        <w:t>3) Wildlife biologists inspect 153 deer taken by hunters and find 32 of them carrying Lyme disease ticks.</w:t>
      </w:r>
    </w:p>
    <w:p w14:paraId="4DF23D95" w14:textId="77777777" w:rsidR="001C698E" w:rsidRDefault="001C698E">
      <w:r>
        <w:t>a) Calculate a 95% confidence interval for the proportion of deer that carry Lyme disease ticks.  Round all decimals to the nearest tenth.</w:t>
      </w:r>
    </w:p>
    <w:p w14:paraId="61316CB2" w14:textId="77777777" w:rsidR="001C698E" w:rsidRDefault="001C698E"/>
    <w:p w14:paraId="4023D443" w14:textId="77777777" w:rsidR="001C698E" w:rsidRDefault="001C698E"/>
    <w:p w14:paraId="3992E1E3" w14:textId="77777777" w:rsidR="001C698E" w:rsidRDefault="001C698E"/>
    <w:p w14:paraId="52F0893F" w14:textId="77777777" w:rsidR="001C698E" w:rsidRDefault="001C698E"/>
    <w:p w14:paraId="70CE102C" w14:textId="77777777" w:rsidR="001C698E" w:rsidRDefault="001C698E"/>
    <w:p w14:paraId="2C4F6378" w14:textId="77777777" w:rsidR="001C698E" w:rsidRDefault="001C698E"/>
    <w:p w14:paraId="7CA7B341" w14:textId="77777777" w:rsidR="001C698E" w:rsidRDefault="001C698E"/>
    <w:p w14:paraId="4894BB73" w14:textId="77777777" w:rsidR="001C698E" w:rsidRDefault="001C698E">
      <w:r>
        <w:t>b) If the scientists want to cut the margin of error in half, how many deer must they inspect?</w:t>
      </w:r>
    </w:p>
    <w:p w14:paraId="0CE807EB" w14:textId="77777777" w:rsidR="001C698E" w:rsidRDefault="001C698E"/>
    <w:p w14:paraId="3C846D61" w14:textId="77777777" w:rsidR="001C698E" w:rsidRDefault="001C698E"/>
    <w:p w14:paraId="3F65061E" w14:textId="77777777" w:rsidR="001C698E" w:rsidRDefault="001C698E"/>
    <w:p w14:paraId="21A88B9C" w14:textId="77777777" w:rsidR="001C698E" w:rsidRDefault="001C698E"/>
    <w:p w14:paraId="5A00A9ED" w14:textId="77777777" w:rsidR="001C698E" w:rsidRDefault="001C698E" w:rsidP="001C698E">
      <w:r>
        <w:t xml:space="preserve">4) EMC research conducted a poll between Jan. 14 and Jan 22 2014. They asked a SRS of 805 voting </w:t>
      </w:r>
      <w:proofErr w:type="spellStart"/>
      <w:r>
        <w:t>Seattlites</w:t>
      </w:r>
      <w:proofErr w:type="spellEnd"/>
      <w:r>
        <w:t xml:space="preserve"> if they supported the minimum raise hike to $15/hr. They found a sample proportion of 68%.  What is the margin of error?</w:t>
      </w:r>
    </w:p>
    <w:sectPr w:rsidR="001C698E" w:rsidSect="001C698E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98E"/>
    <w:rsid w:val="001C698E"/>
    <w:rsid w:val="004012A0"/>
    <w:rsid w:val="0082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B9DE5"/>
  <w15:chartTrackingRefBased/>
  <w15:docId w15:val="{9C161763-DF7D-4B40-9DBD-3FB19B3B8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69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9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44069B38D6EE44B4F1CF3077D2A2C3" ma:contentTypeVersion="27" ma:contentTypeDescription="Create a new document." ma:contentTypeScope="" ma:versionID="021ad98168166e2121ae11e16dba278f">
  <xsd:schema xmlns:xsd="http://www.w3.org/2001/XMLSchema" xmlns:xs="http://www.w3.org/2001/XMLSchema" xmlns:p="http://schemas.microsoft.com/office/2006/metadata/properties" xmlns:ns3="5bc7f22c-7eea-4302-9ff4-b0c1e7bcd0a6" xmlns:ns4="7b10c377-6a98-4c09-a5e2-01472e04f32f" targetNamespace="http://schemas.microsoft.com/office/2006/metadata/properties" ma:root="true" ma:fieldsID="a8d4412e987a4c3f22b2fca873f89891" ns3:_="" ns4:_="">
    <xsd:import namespace="5bc7f22c-7eea-4302-9ff4-b0c1e7bcd0a6"/>
    <xsd:import namespace="7b10c377-6a98-4c09-a5e2-01472e04f32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7f22c-7eea-4302-9ff4-b0c1e7bcd0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0c377-6a98-4c09-a5e2-01472e04f32f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8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9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7b10c377-6a98-4c09-a5e2-01472e04f32f" xsi:nil="true"/>
    <Invited_Students xmlns="7b10c377-6a98-4c09-a5e2-01472e04f32f" xsi:nil="true"/>
    <FolderType xmlns="7b10c377-6a98-4c09-a5e2-01472e04f32f" xsi:nil="true"/>
    <Owner xmlns="7b10c377-6a98-4c09-a5e2-01472e04f32f">
      <UserInfo>
        <DisplayName/>
        <AccountId xsi:nil="true"/>
        <AccountType/>
      </UserInfo>
    </Owner>
    <CultureName xmlns="7b10c377-6a98-4c09-a5e2-01472e04f32f" xsi:nil="true"/>
    <DefaultSectionNames xmlns="7b10c377-6a98-4c09-a5e2-01472e04f32f" xsi:nil="true"/>
    <Is_Collaboration_Space_Locked xmlns="7b10c377-6a98-4c09-a5e2-01472e04f32f" xsi:nil="true"/>
    <AppVersion xmlns="7b10c377-6a98-4c09-a5e2-01472e04f32f" xsi:nil="true"/>
    <Teachers xmlns="7b10c377-6a98-4c09-a5e2-01472e04f32f">
      <UserInfo>
        <DisplayName/>
        <AccountId xsi:nil="true"/>
        <AccountType/>
      </UserInfo>
    </Teachers>
    <Students xmlns="7b10c377-6a98-4c09-a5e2-01472e04f32f">
      <UserInfo>
        <DisplayName/>
        <AccountId xsi:nil="true"/>
        <AccountType/>
      </UserInfo>
    </Students>
    <Student_Groups xmlns="7b10c377-6a98-4c09-a5e2-01472e04f32f">
      <UserInfo>
        <DisplayName/>
        <AccountId xsi:nil="true"/>
        <AccountType/>
      </UserInfo>
    </Student_Groups>
    <Invited_Teachers xmlns="7b10c377-6a98-4c09-a5e2-01472e04f32f" xsi:nil="true"/>
    <Self_Registration_Enabled xmlns="7b10c377-6a98-4c09-a5e2-01472e04f32f" xsi:nil="true"/>
    <Has_Teacher_Only_SectionGroup xmlns="7b10c377-6a98-4c09-a5e2-01472e04f32f" xsi:nil="true"/>
  </documentManagement>
</p:properties>
</file>

<file path=customXml/itemProps1.xml><?xml version="1.0" encoding="utf-8"?>
<ds:datastoreItem xmlns:ds="http://schemas.openxmlformats.org/officeDocument/2006/customXml" ds:itemID="{3E9256F9-076B-48A1-9308-7A583BE95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c7f22c-7eea-4302-9ff4-b0c1e7bcd0a6"/>
    <ds:schemaRef ds:uri="7b10c377-6a98-4c09-a5e2-01472e04f3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AAFBE6-969D-42DC-9B2F-4F147E9DA6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A0A906-7412-49BD-A759-D5E59D4CCAF2}">
  <ds:schemaRefs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terms/"/>
    <ds:schemaRef ds:uri="http://schemas.microsoft.com/office/infopath/2007/PartnerControls"/>
    <ds:schemaRef ds:uri="7b10c377-6a98-4c09-a5e2-01472e04f32f"/>
    <ds:schemaRef ds:uri="5bc7f22c-7eea-4302-9ff4-b0c1e7bcd0a6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Shaffer</dc:creator>
  <cp:keywords/>
  <dc:description/>
  <cp:lastModifiedBy>Amy Shaffer</cp:lastModifiedBy>
  <cp:revision>2</cp:revision>
  <cp:lastPrinted>2019-03-05T12:18:00Z</cp:lastPrinted>
  <dcterms:created xsi:type="dcterms:W3CDTF">2020-05-07T11:51:00Z</dcterms:created>
  <dcterms:modified xsi:type="dcterms:W3CDTF">2020-05-07T11:51:00Z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0x0101008E44069B38D6EE44B4F1CF3077D2A2C3</vt:lpwstr>
  </property>
</Properties>
</file>