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2222" w14:textId="77777777" w:rsidR="004012A0" w:rsidRDefault="007A6F59" w:rsidP="007A6F59">
      <w:pPr>
        <w:spacing w:after="0"/>
      </w:pPr>
      <w:r>
        <w:t>Statistical Reasoning</w:t>
      </w:r>
      <w:r>
        <w:tab/>
      </w:r>
      <w:r>
        <w:tab/>
      </w:r>
      <w:r>
        <w:tab/>
      </w:r>
      <w:r>
        <w:tab/>
      </w:r>
      <w:r>
        <w:tab/>
      </w:r>
      <w:r>
        <w:tab/>
      </w:r>
      <w:r>
        <w:tab/>
        <w:t>Name:</w:t>
      </w:r>
    </w:p>
    <w:p w14:paraId="03462695" w14:textId="77777777" w:rsidR="007A6F59" w:rsidRDefault="007A6F59" w:rsidP="007A6F59">
      <w:pPr>
        <w:pBdr>
          <w:bottom w:val="single" w:sz="4" w:space="1" w:color="auto"/>
        </w:pBdr>
      </w:pPr>
      <w:r>
        <w:t>3.1 – Density Curves</w:t>
      </w:r>
    </w:p>
    <w:p w14:paraId="3542C665" w14:textId="77777777" w:rsidR="007A6F59" w:rsidRDefault="007A6F59">
      <w:r>
        <w:t>Read section 3.1 in your textbook about density curves, pages 107-112.</w:t>
      </w:r>
    </w:p>
    <w:p w14:paraId="5DC1E73C" w14:textId="77777777" w:rsidR="007A6F59" w:rsidRDefault="007A6F59">
      <w:r>
        <w:t>Strategy for exploring a single quantitative variable:</w:t>
      </w:r>
    </w:p>
    <w:p w14:paraId="72D0D1C5" w14:textId="77777777" w:rsidR="007A6F59" w:rsidRDefault="007A6F59">
      <w:r>
        <w:tab/>
        <w:t>1) Always plot your data (usually by a ________________ or ______________)</w:t>
      </w:r>
    </w:p>
    <w:p w14:paraId="500C5EC3" w14:textId="77777777" w:rsidR="007A6F59" w:rsidRDefault="007A6F59">
      <w:r>
        <w:tab/>
        <w:t xml:space="preserve">2) Look for the overall pattern (shape, center, and spread) and for obvious </w:t>
      </w:r>
      <w:r>
        <w:tab/>
        <w:t>outliers</w:t>
      </w:r>
    </w:p>
    <w:p w14:paraId="059C43C6" w14:textId="77777777" w:rsidR="007A6F59" w:rsidRDefault="007A6F59">
      <w:r>
        <w:tab/>
        <w:t>3) Choose the best measure of center and spread</w:t>
      </w:r>
    </w:p>
    <w:p w14:paraId="56E0A9BE" w14:textId="77777777" w:rsidR="007A6F59" w:rsidRDefault="007A6F59">
      <w:r>
        <w:tab/>
      </w:r>
      <w:r>
        <w:tab/>
        <w:t>Skewed Left/Right: median and IQR</w:t>
      </w:r>
    </w:p>
    <w:p w14:paraId="03DCBB50" w14:textId="77777777" w:rsidR="007A6F59" w:rsidRDefault="007A6F59">
      <w:r>
        <w:tab/>
      </w:r>
      <w:r>
        <w:tab/>
        <w:t>Symmetric: mean and standard deviation</w:t>
      </w:r>
    </w:p>
    <w:p w14:paraId="460AA502" w14:textId="77777777" w:rsidR="007A6F59" w:rsidRDefault="007A6F59">
      <w:r>
        <w:tab/>
        <w:t>4) When pattern is regular, use a smooth curve</w:t>
      </w:r>
    </w:p>
    <w:p w14:paraId="2169195E" w14:textId="77777777" w:rsidR="007A6F59" w:rsidRDefault="007A6F59">
      <w:r>
        <w:t>The figure below represents the vocabulary scores on the IOWA test for all seventh grade students in Gary, Indiana.  Draw in a smooth curve that represents this histogram.  (Your smooth curve should hit some part, either the end or the middle, of most of the bars on your histogram).</w:t>
      </w:r>
    </w:p>
    <w:p w14:paraId="57FEE43E" w14:textId="77777777" w:rsidR="007A6F59" w:rsidRDefault="007A6F59" w:rsidP="007A6F59">
      <w:pPr>
        <w:jc w:val="center"/>
      </w:pPr>
      <w:r>
        <w:rPr>
          <w:noProof/>
        </w:rPr>
        <w:drawing>
          <wp:inline distT="0" distB="0" distL="0" distR="0" wp14:anchorId="1C51047F" wp14:editId="6B263B4D">
            <wp:extent cx="3700286" cy="3145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09267" cy="3153242"/>
                    </a:xfrm>
                    <a:prstGeom prst="rect">
                      <a:avLst/>
                    </a:prstGeom>
                  </pic:spPr>
                </pic:pic>
              </a:graphicData>
            </a:graphic>
          </wp:inline>
        </w:drawing>
      </w:r>
    </w:p>
    <w:p w14:paraId="68870818" w14:textId="77777777" w:rsidR="007A6F59" w:rsidRDefault="007A6F59" w:rsidP="007A6F59">
      <w:r>
        <w:t>Typically, histograms show the count of observations in each class by the heights of the bars; when we change this to show the proportion of each class, we ensure that the area under the curve is 1, making it a density curve.</w:t>
      </w:r>
    </w:p>
    <w:p w14:paraId="1F4E7E4D" w14:textId="77777777" w:rsidR="007A6F59" w:rsidRDefault="007A6F59" w:rsidP="007A6F59"/>
    <w:p w14:paraId="215013EF" w14:textId="2562B2E0" w:rsidR="007A6F59" w:rsidRDefault="007A6F59" w:rsidP="007A6F59"/>
    <w:p w14:paraId="5675069A" w14:textId="0C3D8623" w:rsidR="00B977F5" w:rsidRDefault="00B977F5" w:rsidP="007A6F59"/>
    <w:p w14:paraId="2F4FB4A6" w14:textId="77777777" w:rsidR="00B977F5" w:rsidRDefault="00B977F5" w:rsidP="007A6F59"/>
    <w:p w14:paraId="18198800" w14:textId="77777777" w:rsidR="007A6F59" w:rsidRPr="00B977F5" w:rsidRDefault="007A6F59" w:rsidP="00B977F5">
      <w:pPr>
        <w:spacing w:after="0"/>
        <w:rPr>
          <w:b/>
        </w:rPr>
      </w:pPr>
      <w:r w:rsidRPr="00B977F5">
        <w:rPr>
          <w:b/>
        </w:rPr>
        <w:lastRenderedPageBreak/>
        <w:t>Center and Spread</w:t>
      </w:r>
    </w:p>
    <w:p w14:paraId="2683291D" w14:textId="77777777" w:rsidR="007A6F59" w:rsidRDefault="007A6F59" w:rsidP="007A6F59">
      <w:r>
        <w:rPr>
          <w:noProof/>
        </w:rPr>
        <w:drawing>
          <wp:inline distT="0" distB="0" distL="0" distR="0" wp14:anchorId="34BDD788" wp14:editId="72025F3C">
            <wp:extent cx="5712460" cy="1792587"/>
            <wp:effectExtent l="0" t="0" r="2540" b="0"/>
            <wp:docPr id="3" name="Picture 3" descr="Image result for skewed symmetric mean me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ewed symmetric mean median"/>
                    <pic:cNvPicPr>
                      <a:picLocks noChangeAspect="1" noChangeArrowheads="1"/>
                    </pic:cNvPicPr>
                  </pic:nvPicPr>
                  <pic:blipFill rotWithShape="1">
                    <a:blip r:embed="rId6">
                      <a:extLst>
                        <a:ext uri="{28A0092B-C50C-407E-A947-70E740481C1C}">
                          <a14:useLocalDpi xmlns:a14="http://schemas.microsoft.com/office/drawing/2010/main" val="0"/>
                        </a:ext>
                      </a:extLst>
                    </a:blip>
                    <a:srcRect b="18529"/>
                    <a:stretch/>
                  </pic:blipFill>
                  <pic:spPr bwMode="auto">
                    <a:xfrm>
                      <a:off x="0" y="0"/>
                      <a:ext cx="5712460" cy="1792587"/>
                    </a:xfrm>
                    <a:prstGeom prst="rect">
                      <a:avLst/>
                    </a:prstGeom>
                    <a:noFill/>
                    <a:ln>
                      <a:noFill/>
                    </a:ln>
                    <a:extLst>
                      <a:ext uri="{53640926-AAD7-44D8-BBD7-CCE9431645EC}">
                        <a14:shadowObscured xmlns:a14="http://schemas.microsoft.com/office/drawing/2010/main"/>
                      </a:ext>
                    </a:extLst>
                  </pic:spPr>
                </pic:pic>
              </a:graphicData>
            </a:graphic>
          </wp:inline>
        </w:drawing>
      </w:r>
    </w:p>
    <w:p w14:paraId="262379C4" w14:textId="77777777" w:rsidR="00612A00" w:rsidRDefault="00612A00" w:rsidP="007A6F59">
      <w:r>
        <w:t xml:space="preserve">The </w:t>
      </w:r>
      <w:r>
        <w:rPr>
          <w:b/>
        </w:rPr>
        <w:t>median</w:t>
      </w:r>
      <w:r>
        <w:t xml:space="preserve"> of a density curve is the equal-areas point.  In other words, it is the point that ____________________________________________________________.</w:t>
      </w:r>
    </w:p>
    <w:p w14:paraId="3A0319E3" w14:textId="77777777" w:rsidR="00612A00" w:rsidRDefault="00612A00" w:rsidP="00B977F5">
      <w:pPr>
        <w:spacing w:after="0"/>
      </w:pPr>
    </w:p>
    <w:p w14:paraId="2404F075" w14:textId="77777777" w:rsidR="00612A00" w:rsidRDefault="00612A00" w:rsidP="007A6F59">
      <w:r>
        <w:t xml:space="preserve">The </w:t>
      </w:r>
      <w:r>
        <w:rPr>
          <w:b/>
        </w:rPr>
        <w:t>mean</w:t>
      </w:r>
      <w:r>
        <w:t xml:space="preserve"> of a density curve is the balance point.  In other words, it is the point that would _________________________________________________ if made of solid material.</w:t>
      </w:r>
    </w:p>
    <w:p w14:paraId="74167345" w14:textId="152A0D0E" w:rsidR="00612A00" w:rsidRDefault="00B977F5" w:rsidP="00B977F5">
      <w:pPr>
        <w:spacing w:after="120"/>
      </w:pPr>
      <w:r>
        <w:rPr>
          <w:b/>
        </w:rPr>
        <w:t>R</w:t>
      </w:r>
      <w:r w:rsidR="000F1B29">
        <w:rPr>
          <w:b/>
        </w:rPr>
        <w:t>olling a Single Die</w:t>
      </w:r>
    </w:p>
    <w:p w14:paraId="1CAD06C4" w14:textId="0275A5F4" w:rsidR="00B977F5" w:rsidRDefault="00B977F5" w:rsidP="00B977F5">
      <w:pPr>
        <w:spacing w:after="120"/>
      </w:pPr>
      <w:r>
        <w:t>Follow the steps below to simulate rolling a die 300 times. Record your data below.</w:t>
      </w:r>
    </w:p>
    <w:p w14:paraId="766C406D" w14:textId="7A45F080" w:rsidR="00B977F5" w:rsidRDefault="00B977F5" w:rsidP="00B977F5">
      <w:pPr>
        <w:spacing w:after="120"/>
      </w:pPr>
      <w:r>
        <w:t xml:space="preserve">1: Press </w:t>
      </w:r>
      <w:r w:rsidRPr="00B977F5">
        <w:rPr>
          <w:bdr w:val="single" w:sz="4" w:space="0" w:color="auto"/>
        </w:rPr>
        <w:t>APPS</w:t>
      </w:r>
      <w:r>
        <w:t xml:space="preserve">, scroll down to Prob Sim and press </w:t>
      </w:r>
      <w:r w:rsidRPr="00B977F5">
        <w:rPr>
          <w:bdr w:val="single" w:sz="4" w:space="0" w:color="auto"/>
        </w:rPr>
        <w:t>ENTER</w:t>
      </w:r>
    </w:p>
    <w:p w14:paraId="68284D18" w14:textId="43E810F8" w:rsidR="00B977F5" w:rsidRDefault="00B977F5" w:rsidP="00B977F5">
      <w:pPr>
        <w:spacing w:after="120"/>
      </w:pPr>
      <w:r>
        <w:t xml:space="preserve">2: Find Roll Dice and press </w:t>
      </w:r>
      <w:r w:rsidRPr="00B977F5">
        <w:rPr>
          <w:bdr w:val="single" w:sz="4" w:space="0" w:color="auto"/>
        </w:rPr>
        <w:t>ENTER</w:t>
      </w:r>
    </w:p>
    <w:p w14:paraId="38DFD7AE" w14:textId="29B20CD2" w:rsidR="00B977F5" w:rsidRDefault="00B977F5" w:rsidP="00B977F5">
      <w:pPr>
        <w:spacing w:after="120"/>
      </w:pPr>
      <w:r>
        <w:t xml:space="preserve">3: Press </w:t>
      </w:r>
      <w:r w:rsidRPr="00B977F5">
        <w:rPr>
          <w:bdr w:val="single" w:sz="4" w:space="0" w:color="auto"/>
        </w:rPr>
        <w:t>ZOOM</w:t>
      </w:r>
      <w:r>
        <w:t xml:space="preserve"> to change the settings</w:t>
      </w:r>
    </w:p>
    <w:p w14:paraId="4FA8EE62" w14:textId="6DE344A1" w:rsidR="00B977F5" w:rsidRDefault="00B977F5" w:rsidP="000F1B29">
      <w:pPr>
        <w:spacing w:after="60"/>
      </w:pPr>
      <w:r>
        <w:tab/>
        <w:t>Trial Set: 300</w:t>
      </w:r>
      <w:r>
        <w:tab/>
      </w:r>
      <w:r>
        <w:tab/>
      </w:r>
      <w:r>
        <w:tab/>
        <w:t>Dice: 1</w:t>
      </w:r>
      <w:r>
        <w:tab/>
      </w:r>
      <w:r>
        <w:tab/>
        <w:t>Sides: 6</w:t>
      </w:r>
    </w:p>
    <w:p w14:paraId="2F7868DF" w14:textId="75A2A746" w:rsidR="00B977F5" w:rsidRDefault="00B977F5" w:rsidP="000F1B29">
      <w:pPr>
        <w:spacing w:after="60"/>
      </w:pPr>
      <w:r>
        <w:tab/>
        <w:t>Graph: Frequency</w:t>
      </w:r>
      <w:r>
        <w:tab/>
      </w:r>
      <w:r w:rsidR="000F1B29">
        <w:tab/>
        <w:t>Store Table: No</w:t>
      </w:r>
    </w:p>
    <w:p w14:paraId="0757977E" w14:textId="56882145" w:rsidR="00B977F5" w:rsidRDefault="000F1B29" w:rsidP="000F1B29">
      <w:pPr>
        <w:spacing w:after="60"/>
      </w:pPr>
      <w:r>
        <w:tab/>
        <w:t>Clear Table: Yes</w:t>
      </w:r>
      <w:r w:rsidR="00B977F5">
        <w:tab/>
      </w:r>
      <w:r>
        <w:tab/>
      </w:r>
      <w:r w:rsidR="00B977F5">
        <w:t>Update After: End</w:t>
      </w:r>
    </w:p>
    <w:p w14:paraId="3F71285C" w14:textId="7ABF2305" w:rsidR="000F1B29" w:rsidRDefault="000F1B29" w:rsidP="00B977F5">
      <w:pPr>
        <w:spacing w:after="120"/>
      </w:pPr>
      <w:r>
        <w:tab/>
        <w:t xml:space="preserve">*If it asks you if you are sure you want to continue, press </w:t>
      </w:r>
      <w:r w:rsidRPr="000F1B29">
        <w:rPr>
          <w:bdr w:val="single" w:sz="4" w:space="0" w:color="auto"/>
        </w:rPr>
        <w:t>Y=</w:t>
      </w:r>
    </w:p>
    <w:p w14:paraId="4AE1DA71" w14:textId="1279B374" w:rsidR="00B977F5" w:rsidRDefault="00B977F5" w:rsidP="00B977F5">
      <w:pPr>
        <w:spacing w:after="120"/>
      </w:pPr>
      <w:r>
        <w:t xml:space="preserve">4: Press </w:t>
      </w:r>
      <w:r w:rsidRPr="00B977F5">
        <w:rPr>
          <w:bdr w:val="single" w:sz="4" w:space="0" w:color="auto"/>
        </w:rPr>
        <w:t>GRAPH</w:t>
      </w:r>
    </w:p>
    <w:p w14:paraId="61E61C64" w14:textId="097F8EB1" w:rsidR="00B977F5" w:rsidRDefault="00B977F5" w:rsidP="00B977F5">
      <w:pPr>
        <w:spacing w:after="120"/>
      </w:pPr>
      <w:r>
        <w:t xml:space="preserve">5: Press </w:t>
      </w:r>
      <w:r w:rsidRPr="00B977F5">
        <w:rPr>
          <w:bdr w:val="single" w:sz="4" w:space="0" w:color="auto"/>
        </w:rPr>
        <w:t>WINDOW</w:t>
      </w:r>
      <w:r>
        <w:t xml:space="preserve"> to roll</w:t>
      </w:r>
    </w:p>
    <w:p w14:paraId="7D91C8CE" w14:textId="7EB09256" w:rsidR="00B977F5" w:rsidRDefault="00B977F5" w:rsidP="00B977F5">
      <w:pPr>
        <w:spacing w:after="120"/>
      </w:pPr>
      <w:r>
        <w:t>6: Arrow to the right to find the frequency of each roll.  Complete the table below.  To find the relative frequency, divide the frequency by the total number of rolls (300) and round to the nearest hundredth.  Make a histogram using the number and relative frequency.</w:t>
      </w:r>
      <w:r w:rsidR="000F1B29">
        <w:t xml:space="preserve">  Draw in a density curve.</w:t>
      </w:r>
    </w:p>
    <w:tbl>
      <w:tblPr>
        <w:tblStyle w:val="TableGrid"/>
        <w:tblW w:w="0" w:type="auto"/>
        <w:tblLook w:val="04A0" w:firstRow="1" w:lastRow="0" w:firstColumn="1" w:lastColumn="0" w:noHBand="0" w:noVBand="1"/>
      </w:tblPr>
      <w:tblGrid>
        <w:gridCol w:w="1296"/>
        <w:gridCol w:w="1457"/>
        <w:gridCol w:w="1457"/>
      </w:tblGrid>
      <w:tr w:rsidR="00B977F5" w14:paraId="55337352" w14:textId="77777777" w:rsidTr="00B977F5">
        <w:trPr>
          <w:trHeight w:val="432"/>
        </w:trPr>
        <w:tc>
          <w:tcPr>
            <w:tcW w:w="1296" w:type="dxa"/>
            <w:vAlign w:val="center"/>
          </w:tcPr>
          <w:p w14:paraId="533A13E6" w14:textId="48550C72" w:rsidR="00B977F5" w:rsidRDefault="00B977F5" w:rsidP="00B977F5">
            <w:pPr>
              <w:jc w:val="center"/>
            </w:pPr>
            <w:r>
              <w:t>Number</w:t>
            </w:r>
          </w:p>
        </w:tc>
        <w:tc>
          <w:tcPr>
            <w:tcW w:w="1296" w:type="dxa"/>
            <w:vAlign w:val="center"/>
          </w:tcPr>
          <w:p w14:paraId="761A2ECD" w14:textId="1C3E6211" w:rsidR="00B977F5" w:rsidRDefault="00B977F5" w:rsidP="00B977F5">
            <w:pPr>
              <w:jc w:val="center"/>
            </w:pPr>
            <w:r>
              <w:t>Frequency</w:t>
            </w:r>
          </w:p>
        </w:tc>
        <w:tc>
          <w:tcPr>
            <w:tcW w:w="1296" w:type="dxa"/>
            <w:vAlign w:val="center"/>
          </w:tcPr>
          <w:p w14:paraId="65825CEA" w14:textId="691A1AE2" w:rsidR="00B977F5" w:rsidRDefault="00B977F5" w:rsidP="00B977F5">
            <w:pPr>
              <w:jc w:val="center"/>
            </w:pPr>
            <w:r>
              <w:t>Relative Frequency</w:t>
            </w:r>
          </w:p>
        </w:tc>
      </w:tr>
      <w:tr w:rsidR="00B977F5" w14:paraId="159772BF" w14:textId="77777777" w:rsidTr="00B977F5">
        <w:trPr>
          <w:trHeight w:val="432"/>
        </w:trPr>
        <w:tc>
          <w:tcPr>
            <w:tcW w:w="1296" w:type="dxa"/>
            <w:vAlign w:val="center"/>
          </w:tcPr>
          <w:p w14:paraId="044DC297" w14:textId="01CB402B" w:rsidR="00B977F5" w:rsidRDefault="00B977F5" w:rsidP="00B977F5">
            <w:pPr>
              <w:jc w:val="center"/>
            </w:pPr>
            <w:r>
              <w:t>1</w:t>
            </w:r>
          </w:p>
        </w:tc>
        <w:tc>
          <w:tcPr>
            <w:tcW w:w="1296" w:type="dxa"/>
            <w:vAlign w:val="center"/>
          </w:tcPr>
          <w:p w14:paraId="362EBC6D" w14:textId="77777777" w:rsidR="00B977F5" w:rsidRDefault="00B977F5" w:rsidP="00B977F5">
            <w:pPr>
              <w:jc w:val="center"/>
            </w:pPr>
          </w:p>
        </w:tc>
        <w:tc>
          <w:tcPr>
            <w:tcW w:w="1296" w:type="dxa"/>
            <w:vAlign w:val="center"/>
          </w:tcPr>
          <w:p w14:paraId="39FF6376" w14:textId="77777777" w:rsidR="00B977F5" w:rsidRDefault="00B977F5" w:rsidP="00B977F5">
            <w:pPr>
              <w:jc w:val="center"/>
            </w:pPr>
          </w:p>
        </w:tc>
      </w:tr>
      <w:tr w:rsidR="00B977F5" w14:paraId="03D3D9B6" w14:textId="77777777" w:rsidTr="00B977F5">
        <w:trPr>
          <w:trHeight w:val="432"/>
        </w:trPr>
        <w:tc>
          <w:tcPr>
            <w:tcW w:w="1296" w:type="dxa"/>
            <w:vAlign w:val="center"/>
          </w:tcPr>
          <w:p w14:paraId="6E19CACC" w14:textId="6D69616C" w:rsidR="00B977F5" w:rsidRDefault="00B977F5" w:rsidP="00B977F5">
            <w:pPr>
              <w:jc w:val="center"/>
            </w:pPr>
            <w:r>
              <w:t>2</w:t>
            </w:r>
          </w:p>
        </w:tc>
        <w:tc>
          <w:tcPr>
            <w:tcW w:w="1296" w:type="dxa"/>
            <w:vAlign w:val="center"/>
          </w:tcPr>
          <w:p w14:paraId="6E85E3E6" w14:textId="77777777" w:rsidR="00B977F5" w:rsidRDefault="00B977F5" w:rsidP="00B977F5">
            <w:pPr>
              <w:jc w:val="center"/>
            </w:pPr>
          </w:p>
        </w:tc>
        <w:tc>
          <w:tcPr>
            <w:tcW w:w="1296" w:type="dxa"/>
            <w:vAlign w:val="center"/>
          </w:tcPr>
          <w:p w14:paraId="2184EF0F" w14:textId="77777777" w:rsidR="00B977F5" w:rsidRDefault="00B977F5" w:rsidP="00B977F5">
            <w:pPr>
              <w:jc w:val="center"/>
            </w:pPr>
          </w:p>
        </w:tc>
      </w:tr>
      <w:tr w:rsidR="00B977F5" w14:paraId="36DC3979" w14:textId="77777777" w:rsidTr="00B977F5">
        <w:trPr>
          <w:trHeight w:val="432"/>
        </w:trPr>
        <w:tc>
          <w:tcPr>
            <w:tcW w:w="1296" w:type="dxa"/>
            <w:vAlign w:val="center"/>
          </w:tcPr>
          <w:p w14:paraId="7153C4A0" w14:textId="7ECB6817" w:rsidR="00B977F5" w:rsidRDefault="00B977F5" w:rsidP="00B977F5">
            <w:pPr>
              <w:jc w:val="center"/>
            </w:pPr>
            <w:r>
              <w:t>3</w:t>
            </w:r>
          </w:p>
        </w:tc>
        <w:tc>
          <w:tcPr>
            <w:tcW w:w="1296" w:type="dxa"/>
            <w:vAlign w:val="center"/>
          </w:tcPr>
          <w:p w14:paraId="35AB2018" w14:textId="77777777" w:rsidR="00B977F5" w:rsidRDefault="00B977F5" w:rsidP="00B977F5">
            <w:pPr>
              <w:jc w:val="center"/>
            </w:pPr>
          </w:p>
        </w:tc>
        <w:tc>
          <w:tcPr>
            <w:tcW w:w="1296" w:type="dxa"/>
            <w:vAlign w:val="center"/>
          </w:tcPr>
          <w:p w14:paraId="00FAF6D7" w14:textId="77777777" w:rsidR="00B977F5" w:rsidRDefault="00B977F5" w:rsidP="00B977F5">
            <w:pPr>
              <w:jc w:val="center"/>
            </w:pPr>
          </w:p>
        </w:tc>
      </w:tr>
      <w:tr w:rsidR="00B977F5" w14:paraId="57E7BD47" w14:textId="77777777" w:rsidTr="00B977F5">
        <w:trPr>
          <w:trHeight w:val="432"/>
        </w:trPr>
        <w:tc>
          <w:tcPr>
            <w:tcW w:w="1296" w:type="dxa"/>
            <w:vAlign w:val="center"/>
          </w:tcPr>
          <w:p w14:paraId="3995A69C" w14:textId="5C6534DD" w:rsidR="00B977F5" w:rsidRDefault="00B977F5" w:rsidP="00B977F5">
            <w:pPr>
              <w:jc w:val="center"/>
            </w:pPr>
            <w:r>
              <w:t>4</w:t>
            </w:r>
          </w:p>
        </w:tc>
        <w:tc>
          <w:tcPr>
            <w:tcW w:w="1296" w:type="dxa"/>
            <w:vAlign w:val="center"/>
          </w:tcPr>
          <w:p w14:paraId="3D2570D6" w14:textId="77777777" w:rsidR="00B977F5" w:rsidRDefault="00B977F5" w:rsidP="00B977F5">
            <w:pPr>
              <w:jc w:val="center"/>
            </w:pPr>
          </w:p>
        </w:tc>
        <w:tc>
          <w:tcPr>
            <w:tcW w:w="1296" w:type="dxa"/>
            <w:vAlign w:val="center"/>
          </w:tcPr>
          <w:p w14:paraId="60668421" w14:textId="77777777" w:rsidR="00B977F5" w:rsidRDefault="00B977F5" w:rsidP="00B977F5">
            <w:pPr>
              <w:jc w:val="center"/>
            </w:pPr>
          </w:p>
        </w:tc>
      </w:tr>
      <w:tr w:rsidR="00B977F5" w14:paraId="05DC7C1B" w14:textId="77777777" w:rsidTr="00B977F5">
        <w:trPr>
          <w:trHeight w:val="432"/>
        </w:trPr>
        <w:tc>
          <w:tcPr>
            <w:tcW w:w="1296" w:type="dxa"/>
            <w:vAlign w:val="center"/>
          </w:tcPr>
          <w:p w14:paraId="70553E15" w14:textId="31A9DB87" w:rsidR="00B977F5" w:rsidRDefault="00B977F5" w:rsidP="00B977F5">
            <w:pPr>
              <w:jc w:val="center"/>
            </w:pPr>
            <w:r>
              <w:t>5</w:t>
            </w:r>
          </w:p>
        </w:tc>
        <w:tc>
          <w:tcPr>
            <w:tcW w:w="1296" w:type="dxa"/>
            <w:vAlign w:val="center"/>
          </w:tcPr>
          <w:p w14:paraId="113B9E0C" w14:textId="77777777" w:rsidR="00B977F5" w:rsidRDefault="00B977F5" w:rsidP="00B977F5">
            <w:pPr>
              <w:jc w:val="center"/>
            </w:pPr>
          </w:p>
        </w:tc>
        <w:tc>
          <w:tcPr>
            <w:tcW w:w="1296" w:type="dxa"/>
            <w:vAlign w:val="center"/>
          </w:tcPr>
          <w:p w14:paraId="372AF3EC" w14:textId="77777777" w:rsidR="00B977F5" w:rsidRDefault="00B977F5" w:rsidP="00B977F5">
            <w:pPr>
              <w:jc w:val="center"/>
            </w:pPr>
          </w:p>
        </w:tc>
      </w:tr>
      <w:tr w:rsidR="00B977F5" w14:paraId="29690689" w14:textId="77777777" w:rsidTr="00B977F5">
        <w:trPr>
          <w:trHeight w:val="432"/>
        </w:trPr>
        <w:tc>
          <w:tcPr>
            <w:tcW w:w="1296" w:type="dxa"/>
            <w:vAlign w:val="center"/>
          </w:tcPr>
          <w:p w14:paraId="7691C357" w14:textId="5C578A54" w:rsidR="00B977F5" w:rsidRDefault="00B977F5" w:rsidP="00B977F5">
            <w:pPr>
              <w:jc w:val="center"/>
            </w:pPr>
            <w:r>
              <w:t>6</w:t>
            </w:r>
          </w:p>
        </w:tc>
        <w:tc>
          <w:tcPr>
            <w:tcW w:w="1296" w:type="dxa"/>
            <w:vAlign w:val="center"/>
          </w:tcPr>
          <w:p w14:paraId="50FFCEE6" w14:textId="77777777" w:rsidR="00B977F5" w:rsidRDefault="00B977F5" w:rsidP="00B977F5">
            <w:pPr>
              <w:jc w:val="center"/>
            </w:pPr>
          </w:p>
        </w:tc>
        <w:tc>
          <w:tcPr>
            <w:tcW w:w="1296" w:type="dxa"/>
            <w:vAlign w:val="center"/>
          </w:tcPr>
          <w:p w14:paraId="00B135C9" w14:textId="77777777" w:rsidR="00B977F5" w:rsidRDefault="00B977F5" w:rsidP="00B977F5">
            <w:pPr>
              <w:jc w:val="center"/>
            </w:pPr>
          </w:p>
        </w:tc>
      </w:tr>
    </w:tbl>
    <w:p w14:paraId="6A1E4C54" w14:textId="77777777" w:rsidR="00B977F5" w:rsidRDefault="00B977F5" w:rsidP="007A6F59"/>
    <w:p w14:paraId="416F3C46" w14:textId="4936DA94" w:rsidR="000F1B29" w:rsidRDefault="000F1B29" w:rsidP="000F1B29">
      <w:pPr>
        <w:spacing w:after="120"/>
      </w:pPr>
      <w:r>
        <w:rPr>
          <w:b/>
        </w:rPr>
        <w:t>Rolling Dice</w:t>
      </w:r>
      <w:r>
        <w:rPr>
          <w:b/>
        </w:rPr>
        <w:t xml:space="preserve"> – Sum of Two Dice</w:t>
      </w:r>
    </w:p>
    <w:p w14:paraId="63680DD6" w14:textId="77777777" w:rsidR="000F1B29" w:rsidRDefault="000F1B29" w:rsidP="000F1B29">
      <w:pPr>
        <w:spacing w:after="120"/>
      </w:pPr>
      <w:r>
        <w:t>Follow the steps below to simulate rolling a die 300 times. Record your data below.</w:t>
      </w:r>
    </w:p>
    <w:p w14:paraId="29E7C4BA" w14:textId="77777777" w:rsidR="000F1B29" w:rsidRDefault="000F1B29" w:rsidP="000F1B29">
      <w:pPr>
        <w:spacing w:after="120"/>
      </w:pPr>
      <w:r>
        <w:t xml:space="preserve">1: Press </w:t>
      </w:r>
      <w:r w:rsidRPr="00B977F5">
        <w:rPr>
          <w:bdr w:val="single" w:sz="4" w:space="0" w:color="auto"/>
        </w:rPr>
        <w:t>APPS</w:t>
      </w:r>
      <w:r>
        <w:t xml:space="preserve">, scroll down to Prob Sim and press </w:t>
      </w:r>
      <w:r w:rsidRPr="00B977F5">
        <w:rPr>
          <w:bdr w:val="single" w:sz="4" w:space="0" w:color="auto"/>
        </w:rPr>
        <w:t>ENTER</w:t>
      </w:r>
    </w:p>
    <w:p w14:paraId="3B72E252" w14:textId="77777777" w:rsidR="000F1B29" w:rsidRDefault="000F1B29" w:rsidP="000F1B29">
      <w:pPr>
        <w:spacing w:after="120"/>
      </w:pPr>
      <w:r>
        <w:t xml:space="preserve">2: Find Roll Dice and press </w:t>
      </w:r>
      <w:r w:rsidRPr="00B977F5">
        <w:rPr>
          <w:bdr w:val="single" w:sz="4" w:space="0" w:color="auto"/>
        </w:rPr>
        <w:t>ENTER</w:t>
      </w:r>
    </w:p>
    <w:p w14:paraId="416139F5" w14:textId="77777777" w:rsidR="000F1B29" w:rsidRDefault="000F1B29" w:rsidP="000F1B29">
      <w:pPr>
        <w:spacing w:after="120"/>
      </w:pPr>
      <w:r>
        <w:t xml:space="preserve">3: Press </w:t>
      </w:r>
      <w:r w:rsidRPr="00B977F5">
        <w:rPr>
          <w:bdr w:val="single" w:sz="4" w:space="0" w:color="auto"/>
        </w:rPr>
        <w:t>ZOOM</w:t>
      </w:r>
      <w:r>
        <w:t xml:space="preserve"> to change the settings</w:t>
      </w:r>
    </w:p>
    <w:p w14:paraId="49F9417F" w14:textId="4935B085" w:rsidR="000F1B29" w:rsidRDefault="000F1B29" w:rsidP="000F1B29">
      <w:pPr>
        <w:spacing w:after="60"/>
      </w:pPr>
      <w:r>
        <w:tab/>
      </w:r>
      <w:bookmarkStart w:id="0" w:name="_GoBack"/>
      <w:r>
        <w:t>Trial Set: 300</w:t>
      </w:r>
      <w:r>
        <w:tab/>
      </w:r>
      <w:r>
        <w:tab/>
      </w:r>
      <w:r>
        <w:tab/>
        <w:t>Dice: 2</w:t>
      </w:r>
      <w:r>
        <w:tab/>
      </w:r>
      <w:r>
        <w:tab/>
      </w:r>
      <w:r>
        <w:tab/>
        <w:t>Sides: 6</w:t>
      </w:r>
    </w:p>
    <w:p w14:paraId="7A5288A3" w14:textId="48FE7F02" w:rsidR="000F1B29" w:rsidRDefault="000F1B29" w:rsidP="000F1B29">
      <w:pPr>
        <w:spacing w:after="60"/>
      </w:pPr>
      <w:r>
        <w:tab/>
        <w:t>Graph: Frequency</w:t>
      </w:r>
      <w:r>
        <w:tab/>
      </w:r>
      <w:r>
        <w:tab/>
        <w:t>Store Table: No</w:t>
      </w:r>
    </w:p>
    <w:p w14:paraId="3659A14A" w14:textId="77777777" w:rsidR="000F1B29" w:rsidRDefault="000F1B29" w:rsidP="000F1B29">
      <w:pPr>
        <w:spacing w:after="60"/>
      </w:pPr>
      <w:r>
        <w:tab/>
        <w:t>Clear Table: Yes</w:t>
      </w:r>
      <w:r>
        <w:tab/>
      </w:r>
      <w:r>
        <w:tab/>
        <w:t>Update After: End</w:t>
      </w:r>
    </w:p>
    <w:p w14:paraId="278D5F90" w14:textId="77777777" w:rsidR="000F1B29" w:rsidRDefault="000F1B29" w:rsidP="000F1B29">
      <w:pPr>
        <w:spacing w:after="60"/>
      </w:pPr>
      <w:r>
        <w:tab/>
        <w:t xml:space="preserve">*If it asks you if you are sure you want to continue, </w:t>
      </w:r>
      <w:bookmarkEnd w:id="0"/>
      <w:r>
        <w:t xml:space="preserve">press </w:t>
      </w:r>
      <w:r w:rsidRPr="000F1B29">
        <w:rPr>
          <w:bdr w:val="single" w:sz="4" w:space="0" w:color="auto"/>
        </w:rPr>
        <w:t>Y=</w:t>
      </w:r>
    </w:p>
    <w:p w14:paraId="785A2D21" w14:textId="77777777" w:rsidR="000F1B29" w:rsidRDefault="000F1B29" w:rsidP="000F1B29">
      <w:pPr>
        <w:spacing w:after="120"/>
      </w:pPr>
      <w:r>
        <w:t xml:space="preserve">4: Press </w:t>
      </w:r>
      <w:r w:rsidRPr="00B977F5">
        <w:rPr>
          <w:bdr w:val="single" w:sz="4" w:space="0" w:color="auto"/>
        </w:rPr>
        <w:t>GRAPH</w:t>
      </w:r>
    </w:p>
    <w:p w14:paraId="36825083" w14:textId="77777777" w:rsidR="000F1B29" w:rsidRDefault="000F1B29" w:rsidP="000F1B29">
      <w:pPr>
        <w:spacing w:after="120"/>
      </w:pPr>
      <w:r>
        <w:t xml:space="preserve">5: Press </w:t>
      </w:r>
      <w:r w:rsidRPr="00B977F5">
        <w:rPr>
          <w:bdr w:val="single" w:sz="4" w:space="0" w:color="auto"/>
        </w:rPr>
        <w:t>WINDOW</w:t>
      </w:r>
      <w:r>
        <w:t xml:space="preserve"> to roll</w:t>
      </w:r>
    </w:p>
    <w:p w14:paraId="40577F71" w14:textId="77777777" w:rsidR="000F1B29" w:rsidRDefault="000F1B29" w:rsidP="000F1B29">
      <w:pPr>
        <w:spacing w:after="120"/>
      </w:pPr>
      <w:r>
        <w:t>6: Arrow to the right to find the frequency of each roll.  Complete the table below.  To find the relative frequency, divide the frequency by the total number of rolls (300) and round to the nearest hundredth.  Make a histogram using the number and relative frequency.  Draw in a density curve.</w:t>
      </w:r>
    </w:p>
    <w:tbl>
      <w:tblPr>
        <w:tblStyle w:val="TableGrid"/>
        <w:tblW w:w="0" w:type="auto"/>
        <w:tblLook w:val="04A0" w:firstRow="1" w:lastRow="0" w:firstColumn="1" w:lastColumn="0" w:noHBand="0" w:noVBand="1"/>
      </w:tblPr>
      <w:tblGrid>
        <w:gridCol w:w="1296"/>
        <w:gridCol w:w="1457"/>
        <w:gridCol w:w="1457"/>
      </w:tblGrid>
      <w:tr w:rsidR="000F1B29" w14:paraId="3122AA56" w14:textId="77777777" w:rsidTr="000F1B29">
        <w:trPr>
          <w:trHeight w:val="432"/>
        </w:trPr>
        <w:tc>
          <w:tcPr>
            <w:tcW w:w="1296" w:type="dxa"/>
            <w:vAlign w:val="center"/>
          </w:tcPr>
          <w:p w14:paraId="77C0E152" w14:textId="77777777" w:rsidR="000F1B29" w:rsidRDefault="000F1B29" w:rsidP="00931486">
            <w:pPr>
              <w:jc w:val="center"/>
            </w:pPr>
            <w:r>
              <w:t>Number</w:t>
            </w:r>
          </w:p>
        </w:tc>
        <w:tc>
          <w:tcPr>
            <w:tcW w:w="1457" w:type="dxa"/>
            <w:vAlign w:val="center"/>
          </w:tcPr>
          <w:p w14:paraId="3D910DBC" w14:textId="77777777" w:rsidR="000F1B29" w:rsidRDefault="000F1B29" w:rsidP="00931486">
            <w:pPr>
              <w:jc w:val="center"/>
            </w:pPr>
            <w:r>
              <w:t>Frequency</w:t>
            </w:r>
          </w:p>
        </w:tc>
        <w:tc>
          <w:tcPr>
            <w:tcW w:w="1457" w:type="dxa"/>
            <w:vAlign w:val="center"/>
          </w:tcPr>
          <w:p w14:paraId="00C8C463" w14:textId="77777777" w:rsidR="000F1B29" w:rsidRDefault="000F1B29" w:rsidP="00931486">
            <w:pPr>
              <w:jc w:val="center"/>
            </w:pPr>
            <w:r>
              <w:t>Relative Frequency</w:t>
            </w:r>
          </w:p>
        </w:tc>
      </w:tr>
      <w:tr w:rsidR="000F1B29" w14:paraId="3B8B661D" w14:textId="77777777" w:rsidTr="000F1B29">
        <w:trPr>
          <w:trHeight w:val="432"/>
        </w:trPr>
        <w:tc>
          <w:tcPr>
            <w:tcW w:w="1296" w:type="dxa"/>
            <w:vAlign w:val="center"/>
          </w:tcPr>
          <w:p w14:paraId="19ED6AB4" w14:textId="796023D3" w:rsidR="000F1B29" w:rsidRDefault="000F1B29" w:rsidP="00931486">
            <w:pPr>
              <w:jc w:val="center"/>
            </w:pPr>
            <w:r>
              <w:t>2</w:t>
            </w:r>
          </w:p>
        </w:tc>
        <w:tc>
          <w:tcPr>
            <w:tcW w:w="1457" w:type="dxa"/>
            <w:vAlign w:val="center"/>
          </w:tcPr>
          <w:p w14:paraId="442348FB" w14:textId="77777777" w:rsidR="000F1B29" w:rsidRDefault="000F1B29" w:rsidP="00931486">
            <w:pPr>
              <w:jc w:val="center"/>
            </w:pPr>
          </w:p>
        </w:tc>
        <w:tc>
          <w:tcPr>
            <w:tcW w:w="1457" w:type="dxa"/>
            <w:vAlign w:val="center"/>
          </w:tcPr>
          <w:p w14:paraId="18B38F41" w14:textId="77777777" w:rsidR="000F1B29" w:rsidRDefault="000F1B29" w:rsidP="00931486">
            <w:pPr>
              <w:jc w:val="center"/>
            </w:pPr>
          </w:p>
        </w:tc>
      </w:tr>
      <w:tr w:rsidR="000F1B29" w14:paraId="3BBCFD70" w14:textId="77777777" w:rsidTr="000F1B29">
        <w:trPr>
          <w:trHeight w:val="432"/>
        </w:trPr>
        <w:tc>
          <w:tcPr>
            <w:tcW w:w="1296" w:type="dxa"/>
            <w:vAlign w:val="center"/>
          </w:tcPr>
          <w:p w14:paraId="6DD93488" w14:textId="176B747D" w:rsidR="000F1B29" w:rsidRDefault="000F1B29" w:rsidP="00931486">
            <w:pPr>
              <w:jc w:val="center"/>
            </w:pPr>
            <w:r>
              <w:t>3</w:t>
            </w:r>
          </w:p>
        </w:tc>
        <w:tc>
          <w:tcPr>
            <w:tcW w:w="1457" w:type="dxa"/>
            <w:vAlign w:val="center"/>
          </w:tcPr>
          <w:p w14:paraId="40C148FB" w14:textId="77777777" w:rsidR="000F1B29" w:rsidRDefault="000F1B29" w:rsidP="00931486">
            <w:pPr>
              <w:jc w:val="center"/>
            </w:pPr>
          </w:p>
        </w:tc>
        <w:tc>
          <w:tcPr>
            <w:tcW w:w="1457" w:type="dxa"/>
            <w:vAlign w:val="center"/>
          </w:tcPr>
          <w:p w14:paraId="52199D86" w14:textId="77777777" w:rsidR="000F1B29" w:rsidRDefault="000F1B29" w:rsidP="00931486">
            <w:pPr>
              <w:jc w:val="center"/>
            </w:pPr>
          </w:p>
        </w:tc>
      </w:tr>
      <w:tr w:rsidR="000F1B29" w14:paraId="23F35B6F" w14:textId="77777777" w:rsidTr="000F1B29">
        <w:trPr>
          <w:trHeight w:val="432"/>
        </w:trPr>
        <w:tc>
          <w:tcPr>
            <w:tcW w:w="1296" w:type="dxa"/>
            <w:vAlign w:val="center"/>
          </w:tcPr>
          <w:p w14:paraId="5C5390C5" w14:textId="5E9FF365" w:rsidR="000F1B29" w:rsidRDefault="000F1B29" w:rsidP="00931486">
            <w:pPr>
              <w:jc w:val="center"/>
            </w:pPr>
            <w:r>
              <w:t>4</w:t>
            </w:r>
          </w:p>
        </w:tc>
        <w:tc>
          <w:tcPr>
            <w:tcW w:w="1457" w:type="dxa"/>
            <w:vAlign w:val="center"/>
          </w:tcPr>
          <w:p w14:paraId="0CE5C2AA" w14:textId="77777777" w:rsidR="000F1B29" w:rsidRDefault="000F1B29" w:rsidP="00931486">
            <w:pPr>
              <w:jc w:val="center"/>
            </w:pPr>
          </w:p>
        </w:tc>
        <w:tc>
          <w:tcPr>
            <w:tcW w:w="1457" w:type="dxa"/>
            <w:vAlign w:val="center"/>
          </w:tcPr>
          <w:p w14:paraId="6569B937" w14:textId="77777777" w:rsidR="000F1B29" w:rsidRDefault="000F1B29" w:rsidP="00931486">
            <w:pPr>
              <w:jc w:val="center"/>
            </w:pPr>
          </w:p>
        </w:tc>
      </w:tr>
      <w:tr w:rsidR="000F1B29" w14:paraId="1DA2911A" w14:textId="77777777" w:rsidTr="000F1B29">
        <w:trPr>
          <w:trHeight w:val="432"/>
        </w:trPr>
        <w:tc>
          <w:tcPr>
            <w:tcW w:w="1296" w:type="dxa"/>
            <w:vAlign w:val="center"/>
          </w:tcPr>
          <w:p w14:paraId="4A076CBE" w14:textId="5633B603" w:rsidR="000F1B29" w:rsidRDefault="000F1B29" w:rsidP="00931486">
            <w:pPr>
              <w:jc w:val="center"/>
            </w:pPr>
            <w:r>
              <w:t>5</w:t>
            </w:r>
          </w:p>
        </w:tc>
        <w:tc>
          <w:tcPr>
            <w:tcW w:w="1457" w:type="dxa"/>
            <w:vAlign w:val="center"/>
          </w:tcPr>
          <w:p w14:paraId="19E39070" w14:textId="77777777" w:rsidR="000F1B29" w:rsidRDefault="000F1B29" w:rsidP="00931486">
            <w:pPr>
              <w:jc w:val="center"/>
            </w:pPr>
          </w:p>
        </w:tc>
        <w:tc>
          <w:tcPr>
            <w:tcW w:w="1457" w:type="dxa"/>
            <w:vAlign w:val="center"/>
          </w:tcPr>
          <w:p w14:paraId="4A28E33E" w14:textId="77777777" w:rsidR="000F1B29" w:rsidRDefault="000F1B29" w:rsidP="00931486">
            <w:pPr>
              <w:jc w:val="center"/>
            </w:pPr>
          </w:p>
        </w:tc>
      </w:tr>
      <w:tr w:rsidR="000F1B29" w14:paraId="04A45A8A" w14:textId="77777777" w:rsidTr="000F1B29">
        <w:trPr>
          <w:trHeight w:val="432"/>
        </w:trPr>
        <w:tc>
          <w:tcPr>
            <w:tcW w:w="1296" w:type="dxa"/>
            <w:vAlign w:val="center"/>
          </w:tcPr>
          <w:p w14:paraId="00A5422E" w14:textId="46A48B7F" w:rsidR="000F1B29" w:rsidRDefault="000F1B29" w:rsidP="00931486">
            <w:pPr>
              <w:jc w:val="center"/>
            </w:pPr>
            <w:r>
              <w:t>6</w:t>
            </w:r>
          </w:p>
        </w:tc>
        <w:tc>
          <w:tcPr>
            <w:tcW w:w="1457" w:type="dxa"/>
            <w:vAlign w:val="center"/>
          </w:tcPr>
          <w:p w14:paraId="5EE886DF" w14:textId="77777777" w:rsidR="000F1B29" w:rsidRDefault="000F1B29" w:rsidP="00931486">
            <w:pPr>
              <w:jc w:val="center"/>
            </w:pPr>
          </w:p>
        </w:tc>
        <w:tc>
          <w:tcPr>
            <w:tcW w:w="1457" w:type="dxa"/>
            <w:vAlign w:val="center"/>
          </w:tcPr>
          <w:p w14:paraId="198B00A4" w14:textId="77777777" w:rsidR="000F1B29" w:rsidRDefault="000F1B29" w:rsidP="00931486">
            <w:pPr>
              <w:jc w:val="center"/>
            </w:pPr>
          </w:p>
        </w:tc>
      </w:tr>
      <w:tr w:rsidR="000F1B29" w14:paraId="7723AF10" w14:textId="77777777" w:rsidTr="000F1B29">
        <w:trPr>
          <w:trHeight w:val="432"/>
        </w:trPr>
        <w:tc>
          <w:tcPr>
            <w:tcW w:w="1296" w:type="dxa"/>
            <w:vAlign w:val="center"/>
          </w:tcPr>
          <w:p w14:paraId="30321422" w14:textId="0E9900DE" w:rsidR="000F1B29" w:rsidRDefault="000F1B29" w:rsidP="00931486">
            <w:pPr>
              <w:jc w:val="center"/>
            </w:pPr>
            <w:r>
              <w:t>7</w:t>
            </w:r>
          </w:p>
        </w:tc>
        <w:tc>
          <w:tcPr>
            <w:tcW w:w="1457" w:type="dxa"/>
            <w:vAlign w:val="center"/>
          </w:tcPr>
          <w:p w14:paraId="0C3B3871" w14:textId="77777777" w:rsidR="000F1B29" w:rsidRDefault="000F1B29" w:rsidP="00931486">
            <w:pPr>
              <w:jc w:val="center"/>
            </w:pPr>
          </w:p>
        </w:tc>
        <w:tc>
          <w:tcPr>
            <w:tcW w:w="1457" w:type="dxa"/>
            <w:vAlign w:val="center"/>
          </w:tcPr>
          <w:p w14:paraId="56F10397" w14:textId="77777777" w:rsidR="000F1B29" w:rsidRDefault="000F1B29" w:rsidP="00931486">
            <w:pPr>
              <w:jc w:val="center"/>
            </w:pPr>
          </w:p>
        </w:tc>
      </w:tr>
      <w:tr w:rsidR="000F1B29" w14:paraId="738171B5" w14:textId="77777777" w:rsidTr="000F1B29">
        <w:trPr>
          <w:trHeight w:val="432"/>
        </w:trPr>
        <w:tc>
          <w:tcPr>
            <w:tcW w:w="1296" w:type="dxa"/>
            <w:vAlign w:val="center"/>
          </w:tcPr>
          <w:p w14:paraId="045CA207" w14:textId="1EC2EACA" w:rsidR="000F1B29" w:rsidRDefault="000F1B29" w:rsidP="00931486">
            <w:pPr>
              <w:jc w:val="center"/>
            </w:pPr>
            <w:r>
              <w:t>8</w:t>
            </w:r>
          </w:p>
        </w:tc>
        <w:tc>
          <w:tcPr>
            <w:tcW w:w="1457" w:type="dxa"/>
            <w:vAlign w:val="center"/>
          </w:tcPr>
          <w:p w14:paraId="70C0AC00" w14:textId="77777777" w:rsidR="000F1B29" w:rsidRDefault="000F1B29" w:rsidP="00931486">
            <w:pPr>
              <w:jc w:val="center"/>
            </w:pPr>
          </w:p>
        </w:tc>
        <w:tc>
          <w:tcPr>
            <w:tcW w:w="1457" w:type="dxa"/>
            <w:vAlign w:val="center"/>
          </w:tcPr>
          <w:p w14:paraId="2A936474" w14:textId="77777777" w:rsidR="000F1B29" w:rsidRDefault="000F1B29" w:rsidP="00931486">
            <w:pPr>
              <w:jc w:val="center"/>
            </w:pPr>
          </w:p>
        </w:tc>
      </w:tr>
      <w:tr w:rsidR="000F1B29" w14:paraId="79A1CA78" w14:textId="77777777" w:rsidTr="000F1B29">
        <w:trPr>
          <w:trHeight w:val="432"/>
        </w:trPr>
        <w:tc>
          <w:tcPr>
            <w:tcW w:w="1296" w:type="dxa"/>
            <w:vAlign w:val="center"/>
          </w:tcPr>
          <w:p w14:paraId="47F4161A" w14:textId="36B60C51" w:rsidR="000F1B29" w:rsidRDefault="000F1B29" w:rsidP="00931486">
            <w:pPr>
              <w:jc w:val="center"/>
            </w:pPr>
            <w:r>
              <w:t>9</w:t>
            </w:r>
          </w:p>
        </w:tc>
        <w:tc>
          <w:tcPr>
            <w:tcW w:w="1457" w:type="dxa"/>
            <w:vAlign w:val="center"/>
          </w:tcPr>
          <w:p w14:paraId="7A00CC44" w14:textId="77777777" w:rsidR="000F1B29" w:rsidRDefault="000F1B29" w:rsidP="00931486">
            <w:pPr>
              <w:jc w:val="center"/>
            </w:pPr>
          </w:p>
        </w:tc>
        <w:tc>
          <w:tcPr>
            <w:tcW w:w="1457" w:type="dxa"/>
            <w:vAlign w:val="center"/>
          </w:tcPr>
          <w:p w14:paraId="0BA95154" w14:textId="77777777" w:rsidR="000F1B29" w:rsidRDefault="000F1B29" w:rsidP="00931486">
            <w:pPr>
              <w:jc w:val="center"/>
            </w:pPr>
          </w:p>
        </w:tc>
      </w:tr>
      <w:tr w:rsidR="000F1B29" w14:paraId="44A275C9" w14:textId="77777777" w:rsidTr="000F1B29">
        <w:trPr>
          <w:trHeight w:val="432"/>
        </w:trPr>
        <w:tc>
          <w:tcPr>
            <w:tcW w:w="1296" w:type="dxa"/>
            <w:vAlign w:val="center"/>
          </w:tcPr>
          <w:p w14:paraId="4EE15E52" w14:textId="79255021" w:rsidR="000F1B29" w:rsidRDefault="000F1B29" w:rsidP="00931486">
            <w:pPr>
              <w:jc w:val="center"/>
            </w:pPr>
            <w:r>
              <w:t>10</w:t>
            </w:r>
          </w:p>
        </w:tc>
        <w:tc>
          <w:tcPr>
            <w:tcW w:w="1457" w:type="dxa"/>
            <w:vAlign w:val="center"/>
          </w:tcPr>
          <w:p w14:paraId="36EC4C07" w14:textId="77777777" w:rsidR="000F1B29" w:rsidRDefault="000F1B29" w:rsidP="00931486">
            <w:pPr>
              <w:jc w:val="center"/>
            </w:pPr>
          </w:p>
        </w:tc>
        <w:tc>
          <w:tcPr>
            <w:tcW w:w="1457" w:type="dxa"/>
            <w:vAlign w:val="center"/>
          </w:tcPr>
          <w:p w14:paraId="222D7306" w14:textId="77777777" w:rsidR="000F1B29" w:rsidRDefault="000F1B29" w:rsidP="00931486">
            <w:pPr>
              <w:jc w:val="center"/>
            </w:pPr>
          </w:p>
        </w:tc>
      </w:tr>
      <w:tr w:rsidR="000F1B29" w14:paraId="73F60E0F" w14:textId="77777777" w:rsidTr="000F1B29">
        <w:trPr>
          <w:trHeight w:val="432"/>
        </w:trPr>
        <w:tc>
          <w:tcPr>
            <w:tcW w:w="1296" w:type="dxa"/>
            <w:vAlign w:val="center"/>
          </w:tcPr>
          <w:p w14:paraId="278D7A3C" w14:textId="49226986" w:rsidR="000F1B29" w:rsidRDefault="000F1B29" w:rsidP="00931486">
            <w:pPr>
              <w:jc w:val="center"/>
            </w:pPr>
            <w:r>
              <w:t>11</w:t>
            </w:r>
          </w:p>
        </w:tc>
        <w:tc>
          <w:tcPr>
            <w:tcW w:w="1457" w:type="dxa"/>
            <w:vAlign w:val="center"/>
          </w:tcPr>
          <w:p w14:paraId="79971DF2" w14:textId="77777777" w:rsidR="000F1B29" w:rsidRDefault="000F1B29" w:rsidP="00931486">
            <w:pPr>
              <w:jc w:val="center"/>
            </w:pPr>
          </w:p>
        </w:tc>
        <w:tc>
          <w:tcPr>
            <w:tcW w:w="1457" w:type="dxa"/>
            <w:vAlign w:val="center"/>
          </w:tcPr>
          <w:p w14:paraId="3564B810" w14:textId="77777777" w:rsidR="000F1B29" w:rsidRDefault="000F1B29" w:rsidP="00931486">
            <w:pPr>
              <w:jc w:val="center"/>
            </w:pPr>
          </w:p>
        </w:tc>
      </w:tr>
      <w:tr w:rsidR="000F1B29" w14:paraId="4C42F396" w14:textId="77777777" w:rsidTr="000F1B29">
        <w:trPr>
          <w:trHeight w:val="432"/>
        </w:trPr>
        <w:tc>
          <w:tcPr>
            <w:tcW w:w="1296" w:type="dxa"/>
            <w:vAlign w:val="center"/>
          </w:tcPr>
          <w:p w14:paraId="418643E5" w14:textId="6C6733D4" w:rsidR="000F1B29" w:rsidRDefault="000F1B29" w:rsidP="00931486">
            <w:pPr>
              <w:jc w:val="center"/>
            </w:pPr>
            <w:r>
              <w:t>12</w:t>
            </w:r>
          </w:p>
        </w:tc>
        <w:tc>
          <w:tcPr>
            <w:tcW w:w="1457" w:type="dxa"/>
            <w:vAlign w:val="center"/>
          </w:tcPr>
          <w:p w14:paraId="56E77824" w14:textId="77777777" w:rsidR="000F1B29" w:rsidRDefault="000F1B29" w:rsidP="00931486">
            <w:pPr>
              <w:jc w:val="center"/>
            </w:pPr>
          </w:p>
        </w:tc>
        <w:tc>
          <w:tcPr>
            <w:tcW w:w="1457" w:type="dxa"/>
            <w:vAlign w:val="center"/>
          </w:tcPr>
          <w:p w14:paraId="08F8CFA7" w14:textId="77777777" w:rsidR="000F1B29" w:rsidRDefault="000F1B29" w:rsidP="00931486">
            <w:pPr>
              <w:jc w:val="center"/>
            </w:pPr>
          </w:p>
        </w:tc>
      </w:tr>
    </w:tbl>
    <w:p w14:paraId="77BC8248" w14:textId="2641F7B3" w:rsidR="00B977F5" w:rsidRPr="00B977F5" w:rsidRDefault="00B977F5" w:rsidP="007A6F59">
      <w:pPr>
        <w:rPr>
          <w:b/>
        </w:rPr>
      </w:pPr>
    </w:p>
    <w:sectPr w:rsidR="00B977F5" w:rsidRPr="00B977F5" w:rsidSect="00B977F5">
      <w:pgSz w:w="12240" w:h="15840"/>
      <w:pgMar w:top="72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59"/>
    <w:rsid w:val="000F1B29"/>
    <w:rsid w:val="004012A0"/>
    <w:rsid w:val="00590228"/>
    <w:rsid w:val="00612A00"/>
    <w:rsid w:val="007A6F59"/>
    <w:rsid w:val="00B9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1A56"/>
  <w15:chartTrackingRefBased/>
  <w15:docId w15:val="{3D640D98-F3BB-4D65-90FD-EC21E399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5A59-D54B-4E60-BA71-ED8DBAC2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2</cp:revision>
  <cp:lastPrinted>2018-08-28T11:30:00Z</cp:lastPrinted>
  <dcterms:created xsi:type="dcterms:W3CDTF">2018-08-28T11:05:00Z</dcterms:created>
  <dcterms:modified xsi:type="dcterms:W3CDTF">2018-08-28T11:50:00Z</dcterms:modified>
</cp:coreProperties>
</file>