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4FED" w14:textId="77777777" w:rsidR="004012A0" w:rsidRPr="00CC7E32" w:rsidRDefault="00CC7E32" w:rsidP="00CC7E32">
      <w:pPr>
        <w:spacing w:after="0"/>
      </w:pPr>
      <w:r w:rsidRPr="00CC7E32">
        <w:t>Statistical Reasoning</w:t>
      </w:r>
      <w:r w:rsidRPr="00CC7E32">
        <w:tab/>
      </w:r>
      <w:r w:rsidRPr="00CC7E32">
        <w:tab/>
      </w:r>
      <w:r w:rsidRPr="00CC7E32">
        <w:tab/>
      </w:r>
      <w:r w:rsidRPr="00CC7E32">
        <w:tab/>
      </w:r>
      <w:r w:rsidRPr="00CC7E32">
        <w:tab/>
      </w:r>
      <w:r w:rsidRPr="00CC7E32">
        <w:tab/>
        <w:t>Name:</w:t>
      </w:r>
    </w:p>
    <w:p w14:paraId="424BF297" w14:textId="77777777" w:rsidR="00CC7E32" w:rsidRPr="00CC7E32" w:rsidRDefault="00CC7E32" w:rsidP="00CC7E32">
      <w:pPr>
        <w:spacing w:after="120"/>
      </w:pPr>
      <w:r w:rsidRPr="00CC7E32">
        <w:t>Chapter Five – Quiz Review</w:t>
      </w:r>
    </w:p>
    <w:p w14:paraId="76A66D3C" w14:textId="77777777" w:rsidR="00CC7E32" w:rsidRPr="00CC7E32" w:rsidRDefault="00CC7E32" w:rsidP="00CC7E32">
      <w:pPr>
        <w:pBdr>
          <w:top w:val="single" w:sz="4" w:space="1" w:color="auto"/>
          <w:left w:val="single" w:sz="4" w:space="4" w:color="auto"/>
          <w:bottom w:val="single" w:sz="4" w:space="1" w:color="auto"/>
          <w:right w:val="single" w:sz="4" w:space="4" w:color="auto"/>
        </w:pBdr>
        <w:spacing w:after="120"/>
        <w:rPr>
          <w:b/>
        </w:rPr>
      </w:pPr>
      <w:r w:rsidRPr="00CC7E32">
        <w:rPr>
          <w:b/>
        </w:rPr>
        <w:t>Section 5.1</w:t>
      </w:r>
    </w:p>
    <w:p w14:paraId="69B98397" w14:textId="77777777" w:rsidR="00CC7E32" w:rsidRPr="00CC7E32" w:rsidRDefault="00CC7E32" w:rsidP="00CC7E32">
      <w:pPr>
        <w:spacing w:after="120"/>
      </w:pPr>
      <w:r w:rsidRPr="00CC7E32">
        <w:t>State whether or not the sample is biased. If so, explain why, and describe a possibly way to fix it.</w:t>
      </w:r>
    </w:p>
    <w:p w14:paraId="0CFA2E2C" w14:textId="77777777" w:rsidR="00CC7E32" w:rsidRPr="00CC7E32" w:rsidRDefault="00CC7E32" w:rsidP="00CC7E32">
      <w:pPr>
        <w:pStyle w:val="ListParagraph"/>
        <w:numPr>
          <w:ilvl w:val="0"/>
          <w:numId w:val="1"/>
        </w:numPr>
        <w:spacing w:after="120"/>
        <w:rPr>
          <w:rFonts w:ascii="Century Gothic" w:hAnsi="Century Gothic"/>
        </w:rPr>
      </w:pPr>
      <w:r w:rsidRPr="00CC7E32">
        <w:rPr>
          <w:rFonts w:ascii="Century Gothic" w:hAnsi="Century Gothic"/>
        </w:rPr>
        <w:t>A radio station wants to know what the most popular type of music is, so they ask their listeners to call in to say their favorite type.</w:t>
      </w:r>
    </w:p>
    <w:p w14:paraId="74C9FA30" w14:textId="77777777" w:rsidR="00CC7E32" w:rsidRPr="00CC7E32" w:rsidRDefault="00CC7E32" w:rsidP="00CC7E32">
      <w:pPr>
        <w:spacing w:after="120"/>
      </w:pPr>
    </w:p>
    <w:p w14:paraId="03900A16" w14:textId="77777777" w:rsidR="00CC7E32" w:rsidRPr="00CC7E32" w:rsidRDefault="00CC7E32" w:rsidP="00CC7E32">
      <w:pPr>
        <w:spacing w:after="120"/>
      </w:pPr>
    </w:p>
    <w:p w14:paraId="47DFB134" w14:textId="77777777" w:rsidR="00CC7E32" w:rsidRPr="00CC7E32" w:rsidRDefault="00CC7E32" w:rsidP="00CC7E32">
      <w:pPr>
        <w:pStyle w:val="ListParagraph"/>
        <w:numPr>
          <w:ilvl w:val="0"/>
          <w:numId w:val="1"/>
        </w:numPr>
        <w:spacing w:after="120"/>
        <w:rPr>
          <w:rFonts w:ascii="Century Gothic" w:hAnsi="Century Gothic"/>
        </w:rPr>
      </w:pPr>
      <w:r w:rsidRPr="00CC7E32">
        <w:rPr>
          <w:rFonts w:ascii="Century Gothic" w:hAnsi="Century Gothic"/>
        </w:rPr>
        <w:t>You want to know what high school students think of the food in the vending machines.  You poll 100 random high school students.</w:t>
      </w:r>
    </w:p>
    <w:p w14:paraId="6B9DEF1B" w14:textId="77777777" w:rsidR="00CC7E32" w:rsidRPr="00CC7E32" w:rsidRDefault="00CC7E32" w:rsidP="00CC7E32">
      <w:pPr>
        <w:spacing w:after="120"/>
      </w:pPr>
    </w:p>
    <w:p w14:paraId="24EAC922" w14:textId="77777777" w:rsidR="00CC7E32" w:rsidRPr="00CC7E32" w:rsidRDefault="00CC7E32" w:rsidP="00CC7E32">
      <w:pPr>
        <w:spacing w:after="120"/>
      </w:pPr>
    </w:p>
    <w:p w14:paraId="5E32ED99" w14:textId="77777777" w:rsidR="00CC7E32" w:rsidRPr="00CC7E32" w:rsidRDefault="00CC7E32" w:rsidP="00CC7E32">
      <w:pPr>
        <w:pStyle w:val="ListParagraph"/>
        <w:numPr>
          <w:ilvl w:val="0"/>
          <w:numId w:val="1"/>
        </w:numPr>
        <w:spacing w:after="120"/>
        <w:rPr>
          <w:rFonts w:ascii="Century Gothic" w:hAnsi="Century Gothic"/>
        </w:rPr>
      </w:pPr>
      <w:r w:rsidRPr="00CC7E32">
        <w:rPr>
          <w:rFonts w:ascii="Century Gothic" w:hAnsi="Century Gothic"/>
        </w:rPr>
        <w:t xml:space="preserve">You want to survey the students in your school about their study habits.  You poll 100 students who have at least one failing grade on their 6 week progress report.  </w:t>
      </w:r>
    </w:p>
    <w:p w14:paraId="62D1F506" w14:textId="77777777" w:rsidR="00CC7E32" w:rsidRPr="00CC7E32" w:rsidRDefault="00CC7E32" w:rsidP="00CC7E32">
      <w:pPr>
        <w:spacing w:after="120"/>
      </w:pPr>
    </w:p>
    <w:p w14:paraId="2BB1DD58" w14:textId="77777777" w:rsidR="00CC7E32" w:rsidRPr="00CC7E32" w:rsidRDefault="00CC7E32" w:rsidP="00CC7E32">
      <w:pPr>
        <w:spacing w:after="120"/>
      </w:pPr>
    </w:p>
    <w:p w14:paraId="61853D9A" w14:textId="77777777" w:rsidR="00CC7E32" w:rsidRPr="00CC7E32" w:rsidRDefault="00CC7E32" w:rsidP="00CC7E32">
      <w:pPr>
        <w:spacing w:after="120"/>
      </w:pPr>
    </w:p>
    <w:p w14:paraId="4F992578" w14:textId="77777777" w:rsidR="00CC7E32" w:rsidRPr="00CC7E32" w:rsidRDefault="00CC7E32" w:rsidP="00CC7E32">
      <w:pPr>
        <w:spacing w:after="120"/>
      </w:pPr>
      <w:r w:rsidRPr="00CC7E32">
        <w:t xml:space="preserve">State </w:t>
      </w:r>
      <w:proofErr w:type="gramStart"/>
      <w:r w:rsidRPr="00CC7E32">
        <w:t>whether or not</w:t>
      </w:r>
      <w:proofErr w:type="gramEnd"/>
      <w:r w:rsidRPr="00CC7E32">
        <w:t xml:space="preserve"> the statement is biased or fair. If it is biased, explain why.</w:t>
      </w:r>
    </w:p>
    <w:p w14:paraId="413F5558" w14:textId="77777777" w:rsidR="00CC7E32" w:rsidRPr="00CC7E32" w:rsidRDefault="00CC7E32" w:rsidP="00CC7E32">
      <w:pPr>
        <w:pStyle w:val="ListParagraph"/>
        <w:numPr>
          <w:ilvl w:val="0"/>
          <w:numId w:val="1"/>
        </w:numPr>
        <w:spacing w:after="120"/>
        <w:rPr>
          <w:rFonts w:ascii="Century Gothic" w:hAnsi="Century Gothic"/>
        </w:rPr>
      </w:pPr>
      <w:r w:rsidRPr="00CC7E32">
        <w:rPr>
          <w:rFonts w:ascii="Century Gothic" w:hAnsi="Century Gothic"/>
        </w:rPr>
        <w:t>Do you want soup or a sandwich for lunch?</w:t>
      </w:r>
    </w:p>
    <w:p w14:paraId="35B9E843" w14:textId="77777777" w:rsidR="00CC7E32" w:rsidRDefault="00CC7E32" w:rsidP="00CC7E32">
      <w:pPr>
        <w:spacing w:after="120"/>
      </w:pPr>
    </w:p>
    <w:p w14:paraId="38101D45" w14:textId="77777777" w:rsidR="00CC7E32" w:rsidRDefault="00CC7E32" w:rsidP="00CC7E32">
      <w:pPr>
        <w:spacing w:after="120"/>
      </w:pPr>
    </w:p>
    <w:p w14:paraId="5D3FAC1E" w14:textId="77777777" w:rsidR="00CC7E32" w:rsidRPr="00CC7E32" w:rsidRDefault="00CC7E32" w:rsidP="00CC7E32">
      <w:pPr>
        <w:spacing w:after="120"/>
      </w:pPr>
    </w:p>
    <w:p w14:paraId="6EBAE2BF" w14:textId="77777777" w:rsidR="00CC7E32" w:rsidRPr="00CC7E32" w:rsidRDefault="00CC7E32" w:rsidP="00CC7E32">
      <w:pPr>
        <w:pStyle w:val="ListParagraph"/>
        <w:numPr>
          <w:ilvl w:val="0"/>
          <w:numId w:val="1"/>
        </w:numPr>
        <w:spacing w:after="120"/>
        <w:rPr>
          <w:rFonts w:ascii="Century Gothic" w:hAnsi="Century Gothic"/>
        </w:rPr>
      </w:pPr>
      <w:r w:rsidRPr="00CC7E32">
        <w:rPr>
          <w:rFonts w:ascii="Century Gothic" w:hAnsi="Century Gothic"/>
        </w:rPr>
        <w:t>Are you going to the dance like everyone else?</w:t>
      </w:r>
      <w:r w:rsidRPr="00CC7E32">
        <w:rPr>
          <w:rFonts w:ascii="Century Gothic" w:hAnsi="Century Gothic"/>
        </w:rPr>
        <w:cr/>
      </w:r>
    </w:p>
    <w:p w14:paraId="1299B027" w14:textId="77777777" w:rsidR="00CC7E32" w:rsidRPr="00CC7E32" w:rsidRDefault="00CC7E32" w:rsidP="00CC7E32">
      <w:pPr>
        <w:spacing w:after="120"/>
      </w:pPr>
    </w:p>
    <w:p w14:paraId="2D0777E6" w14:textId="77777777" w:rsidR="00CC7E32" w:rsidRPr="00CC7E32" w:rsidRDefault="00CC7E32" w:rsidP="00CC7E32">
      <w:pPr>
        <w:spacing w:after="120"/>
      </w:pPr>
    </w:p>
    <w:p w14:paraId="128F8115" w14:textId="77777777" w:rsidR="00CC7E32" w:rsidRPr="00CC7E32" w:rsidRDefault="00CC7E32" w:rsidP="00CC7E32">
      <w:pPr>
        <w:pStyle w:val="ListParagraph"/>
        <w:numPr>
          <w:ilvl w:val="0"/>
          <w:numId w:val="1"/>
        </w:numPr>
        <w:spacing w:after="120"/>
        <w:rPr>
          <w:rFonts w:ascii="Century Gothic" w:hAnsi="Century Gothic"/>
        </w:rPr>
      </w:pPr>
      <w:r w:rsidRPr="00CC7E32">
        <w:rPr>
          <w:rFonts w:ascii="Century Gothic" w:hAnsi="Century Gothic"/>
        </w:rPr>
        <w:t xml:space="preserve">In order to gauge the opinions of Ohio State undergraduate students about a proposal to raise tuition by 9% next year, the school newspaper ran an on-line poll requesting people viewing their Web site to respond to the question, “Should OSU raise tuition by 9%?”  Altogether, 313 people responded; 218 (70%) said No.  Give one reason why the results are likely to be biased.  </w:t>
      </w:r>
    </w:p>
    <w:p w14:paraId="2657C3E5" w14:textId="77777777" w:rsidR="00CC7E32" w:rsidRPr="00CC7E32" w:rsidRDefault="00CC7E32" w:rsidP="00CC7E32">
      <w:pPr>
        <w:spacing w:after="120"/>
      </w:pPr>
    </w:p>
    <w:p w14:paraId="1002E3B0" w14:textId="77777777" w:rsidR="00CC7E32" w:rsidRDefault="00CC7E32" w:rsidP="00CC7E32">
      <w:pPr>
        <w:spacing w:after="120"/>
      </w:pPr>
    </w:p>
    <w:p w14:paraId="59E592F4" w14:textId="7DBD68DC" w:rsidR="00CC7E32" w:rsidRDefault="00CC7E32"/>
    <w:p w14:paraId="6DA92E62" w14:textId="410E3F34" w:rsidR="00EF64AF" w:rsidRDefault="00EF64AF">
      <w:r>
        <w:lastRenderedPageBreak/>
        <w:t xml:space="preserve">7. Bob is having a BBQ and he want his friends to be happy with the meal choice. He calls 10 of the people who were invited to see how many of them want steak. If it is more than 50%, then he will cook steaks. </w:t>
      </w:r>
    </w:p>
    <w:p w14:paraId="62168C22" w14:textId="77777777" w:rsidR="00EF64AF" w:rsidRDefault="00EF64AF">
      <w:r>
        <w:t xml:space="preserve">a) Population - ___________________________ </w:t>
      </w:r>
    </w:p>
    <w:p w14:paraId="37E29BFB" w14:textId="77777777" w:rsidR="00EF64AF" w:rsidRDefault="00EF64AF">
      <w:r>
        <w:t xml:space="preserve">b) Parameter - ____________________________ </w:t>
      </w:r>
    </w:p>
    <w:p w14:paraId="4CE90008" w14:textId="77777777" w:rsidR="00EF64AF" w:rsidRDefault="00EF64AF">
      <w:r>
        <w:t xml:space="preserve">c) Sample - ______________________________ </w:t>
      </w:r>
    </w:p>
    <w:p w14:paraId="666CCE35" w14:textId="7EE586FF" w:rsidR="00F1505E" w:rsidRDefault="00EF64AF">
      <w:r>
        <w:t>d) Statistic - ___________________________</w:t>
      </w:r>
    </w:p>
    <w:p w14:paraId="4678DA93" w14:textId="25660FA6" w:rsidR="00DB3F4C" w:rsidRDefault="00DB3F4C"/>
    <w:p w14:paraId="68B3DDD3" w14:textId="77777777" w:rsidR="00DB3F4C" w:rsidRDefault="00DB3F4C">
      <w:r>
        <w:t xml:space="preserve">8. </w:t>
      </w:r>
      <w:r>
        <w:rPr>
          <w:i/>
        </w:rPr>
        <w:t xml:space="preserve">Multiple Choice. </w:t>
      </w:r>
      <w:r>
        <w:t xml:space="preserve">A mayor wants to see if the people in his town think he is doing a good job. Which choice best represents the population that the mayor is interested in? </w:t>
      </w:r>
    </w:p>
    <w:p w14:paraId="738206A3" w14:textId="77777777" w:rsidR="00DB3F4C" w:rsidRDefault="00DB3F4C" w:rsidP="00DB3F4C">
      <w:pPr>
        <w:ind w:firstLine="720"/>
      </w:pPr>
      <w:r>
        <w:t xml:space="preserve">(a) All residents of the town </w:t>
      </w:r>
      <w:r>
        <w:tab/>
      </w:r>
      <w:r>
        <w:tab/>
        <w:t xml:space="preserve">(b) His neighbors </w:t>
      </w:r>
    </w:p>
    <w:p w14:paraId="07FD8B6B" w14:textId="77777777" w:rsidR="00DB3F4C" w:rsidRDefault="00DB3F4C" w:rsidP="00DB3F4C">
      <w:pPr>
        <w:ind w:firstLine="720"/>
      </w:pPr>
      <w:r>
        <w:t xml:space="preserve">(c) 258 voters that he asks </w:t>
      </w:r>
      <w:r>
        <w:tab/>
      </w:r>
      <w:r>
        <w:tab/>
        <w:t xml:space="preserve">(d) 1,000 unemployed voters </w:t>
      </w:r>
    </w:p>
    <w:p w14:paraId="614F0C15" w14:textId="77777777" w:rsidR="00DB3F4C" w:rsidRDefault="00DB3F4C" w:rsidP="00DB3F4C"/>
    <w:p w14:paraId="4B8CD583" w14:textId="5E9C89EB" w:rsidR="00DB3F4C" w:rsidRDefault="00DB3F4C" w:rsidP="00DB3F4C">
      <w:r>
        <w:t xml:space="preserve">9. </w:t>
      </w:r>
      <w:r>
        <w:rPr>
          <w:i/>
        </w:rPr>
        <w:t>Multiple Choice.</w:t>
      </w:r>
      <w:r>
        <w:t xml:space="preserve"> A musician asks</w:t>
      </w:r>
      <w:bookmarkStart w:id="0" w:name="_GoBack"/>
      <w:bookmarkEnd w:id="0"/>
      <w:r>
        <w:t xml:space="preserve"> 500 people who purchased his last song </w:t>
      </w:r>
      <w:proofErr w:type="gramStart"/>
      <w:r>
        <w:t>whether or not</w:t>
      </w:r>
      <w:proofErr w:type="gramEnd"/>
      <w:r>
        <w:t xml:space="preserve"> they liked it. Which choice best describes the population and sample? </w:t>
      </w:r>
    </w:p>
    <w:p w14:paraId="7A6187B7" w14:textId="77777777" w:rsidR="00DB3F4C" w:rsidRDefault="00DB3F4C" w:rsidP="00DB3F4C">
      <w:r>
        <w:t>(a) The population is the 500 people asked and the sample is the number who said yes.</w:t>
      </w:r>
    </w:p>
    <w:p w14:paraId="12072356" w14:textId="77777777" w:rsidR="00DB3F4C" w:rsidRDefault="00DB3F4C" w:rsidP="00DB3F4C">
      <w:r>
        <w:t xml:space="preserve">(b) The population is all people who purchased the song and the sample is the number of people who liked it. </w:t>
      </w:r>
    </w:p>
    <w:p w14:paraId="16C5A5A6" w14:textId="77777777" w:rsidR="00DB3F4C" w:rsidRDefault="00DB3F4C" w:rsidP="00DB3F4C">
      <w:r>
        <w:t xml:space="preserve">(c) The population is all people who purchased the song and the sample is the 500 people he asked. </w:t>
      </w:r>
    </w:p>
    <w:p w14:paraId="74CAA57F" w14:textId="77777777" w:rsidR="00DB3F4C" w:rsidRDefault="00DB3F4C" w:rsidP="00DB3F4C"/>
    <w:p w14:paraId="3076EDA3" w14:textId="77777777" w:rsidR="00DB3F4C" w:rsidRDefault="00DB3F4C" w:rsidP="00DB3F4C">
      <w:r>
        <w:t xml:space="preserve">10. The average weight of a giraffe is 2,628 lbs. A random sample of 20 giraffes was taken and it was found that they weighed an average of 2,004 lbs. Does this give us reason to believe that reported average weight is </w:t>
      </w:r>
      <w:proofErr w:type="spellStart"/>
      <w:r>
        <w:t>to</w:t>
      </w:r>
      <w:proofErr w:type="spellEnd"/>
      <w:r>
        <w:t xml:space="preserve"> high? Identify the a) population b) parameter c) sample and d) statistic for the following scenario. </w:t>
      </w:r>
    </w:p>
    <w:p w14:paraId="2B71A24C" w14:textId="5DC25BA4" w:rsidR="00DB3F4C" w:rsidRDefault="00DB3F4C" w:rsidP="00DB3F4C">
      <w:r>
        <w:t>a. Population – _______________________________________________________________</w:t>
      </w:r>
    </w:p>
    <w:p w14:paraId="3D0A98FE" w14:textId="309BA4D1" w:rsidR="00DB3F4C" w:rsidRDefault="00DB3F4C" w:rsidP="00DB3F4C">
      <w:r>
        <w:t>b. Parameter – _______________________________________________________________</w:t>
      </w:r>
    </w:p>
    <w:p w14:paraId="05172CFE" w14:textId="7DCCB5B9" w:rsidR="00DB3F4C" w:rsidRDefault="00DB3F4C" w:rsidP="00DB3F4C">
      <w:r>
        <w:t>c. Sample – __________________________________________________________________</w:t>
      </w:r>
    </w:p>
    <w:p w14:paraId="57730967" w14:textId="7E1AE171" w:rsidR="00DB3F4C" w:rsidRDefault="00DB3F4C" w:rsidP="00DB3F4C">
      <w:r>
        <w:t>d. Statistic - __________________________________________________________________</w:t>
      </w:r>
    </w:p>
    <w:p w14:paraId="6847B877" w14:textId="227C965B" w:rsidR="00B135C8" w:rsidRDefault="00B135C8" w:rsidP="00DB3F4C"/>
    <w:p w14:paraId="20A0F4D5" w14:textId="59DD45B3" w:rsidR="00B135C8" w:rsidRDefault="00B135C8" w:rsidP="00DB3F4C"/>
    <w:p w14:paraId="18C7D852" w14:textId="45C271AB" w:rsidR="00B135C8" w:rsidRDefault="00B135C8" w:rsidP="00DB3F4C"/>
    <w:p w14:paraId="4A43CF1F" w14:textId="77777777" w:rsidR="00444FE2" w:rsidRDefault="00B135C8" w:rsidP="00DB3F4C">
      <w:r>
        <w:lastRenderedPageBreak/>
        <w:t xml:space="preserve">11. Sale of eggs that are contaminated with salmonella can cause food poisoning among consumers. A large egg producer takes 200 eggs from all the eggs shipped in one day and sends them to be tested. The laboratory reports that 4.5% of these eggs had salmonella contamination. Unknown to the producer, 0.1% (one-tenth of one percent) of all eggs shipped that day had salmonella. </w:t>
      </w:r>
    </w:p>
    <w:p w14:paraId="4811BA2D" w14:textId="71A50A16" w:rsidR="00444FE2" w:rsidRDefault="00444FE2" w:rsidP="00DB3F4C">
      <w:r>
        <w:t>a</w:t>
      </w:r>
      <w:r w:rsidR="00B135C8">
        <w:t xml:space="preserve">. Describe the sample and population. </w:t>
      </w:r>
    </w:p>
    <w:p w14:paraId="6380D325" w14:textId="6E3E7134" w:rsidR="00444FE2" w:rsidRDefault="00444FE2" w:rsidP="00DB3F4C"/>
    <w:p w14:paraId="6C89C55C" w14:textId="7C6542CB" w:rsidR="00FA0279" w:rsidRDefault="00FA0279" w:rsidP="00DB3F4C"/>
    <w:p w14:paraId="53C066FF" w14:textId="77777777" w:rsidR="00FA0279" w:rsidRDefault="00FA0279" w:rsidP="00DB3F4C"/>
    <w:p w14:paraId="37AE86CF" w14:textId="77777777" w:rsidR="00444FE2" w:rsidRDefault="00444FE2" w:rsidP="00DB3F4C">
      <w:r>
        <w:t>b.</w:t>
      </w:r>
      <w:r w:rsidR="00B135C8">
        <w:t xml:space="preserve"> Is the number 4.5% a statistic or a parameter? </w:t>
      </w:r>
    </w:p>
    <w:p w14:paraId="413E6073" w14:textId="77777777" w:rsidR="00444FE2" w:rsidRDefault="00444FE2" w:rsidP="00DB3F4C">
      <w:r>
        <w:t xml:space="preserve">c. </w:t>
      </w:r>
      <w:r w:rsidR="00B135C8">
        <w:t xml:space="preserve">Is the number 0.1% a statistic or a parameter? </w:t>
      </w:r>
    </w:p>
    <w:p w14:paraId="4FCDA551" w14:textId="77777777" w:rsidR="00444FE2" w:rsidRDefault="00444FE2" w:rsidP="00DB3F4C"/>
    <w:p w14:paraId="08235BAE" w14:textId="63A37D1F" w:rsidR="00B135C8" w:rsidRDefault="00444FE2" w:rsidP="00DB3F4C">
      <w:r>
        <w:t xml:space="preserve">12. </w:t>
      </w:r>
      <w:r w:rsidR="00B135C8">
        <w:t>A carload of ball bearings has an average diameter of 2.503 centimeters (cm). This is within the specifications for acceptance of the lot by the purchaser. The inspector happens to inspect 100 ball bearings from the lot with an average diameter of 2.515 cm. This is outside the specified limits, so the lot is mistakenly rejected. Identify the parameter and statistic in this scenario.</w:t>
      </w:r>
    </w:p>
    <w:p w14:paraId="1203F6F1" w14:textId="3D252583" w:rsidR="00F508B3" w:rsidRDefault="00F508B3" w:rsidP="00DB3F4C"/>
    <w:p w14:paraId="551CE1A3" w14:textId="173C2B37" w:rsidR="00F508B3" w:rsidRDefault="00F508B3" w:rsidP="00DB3F4C"/>
    <w:p w14:paraId="7A52AA01" w14:textId="77777777" w:rsidR="00FA0279" w:rsidRDefault="00FA0279" w:rsidP="00DB3F4C"/>
    <w:p w14:paraId="088DD4FD" w14:textId="4430AC8D" w:rsidR="00F508B3" w:rsidRDefault="00F508B3" w:rsidP="00DB3F4C"/>
    <w:p w14:paraId="1F0F1A90" w14:textId="77777777" w:rsidR="00F508B3" w:rsidRPr="00F508B3" w:rsidRDefault="00F508B3" w:rsidP="00F508B3">
      <w:r>
        <w:t xml:space="preserve">13. </w:t>
      </w:r>
      <w:r w:rsidRPr="00F508B3">
        <w:t xml:space="preserve">A university’s financial aid office wants to know how much it can expect students to earn from summer employment. This information will be used to set the level of financial aid. The population contains 478 students who have completed at least one year of study but have not yet graduated. A questionnaire will be sent to an SRS of 100 of these students, drawn from an alphabetized list. Starting at line 135, select the first three students in the sample. </w:t>
      </w:r>
    </w:p>
    <w:p w14:paraId="1A58715F" w14:textId="56EE2856" w:rsidR="00F508B3" w:rsidRDefault="00FA0279" w:rsidP="00FA0279">
      <w:pPr>
        <w:jc w:val="center"/>
      </w:pPr>
      <w:r>
        <w:rPr>
          <w:noProof/>
        </w:rPr>
        <w:drawing>
          <wp:inline distT="0" distB="0" distL="0" distR="0" wp14:anchorId="5785A2AD" wp14:editId="4467A33D">
            <wp:extent cx="5523399" cy="817381"/>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3154" cy="835103"/>
                    </a:xfrm>
                    <a:prstGeom prst="rect">
                      <a:avLst/>
                    </a:prstGeom>
                  </pic:spPr>
                </pic:pic>
              </a:graphicData>
            </a:graphic>
          </wp:inline>
        </w:drawing>
      </w:r>
    </w:p>
    <w:p w14:paraId="098E4888" w14:textId="3281425A" w:rsidR="00FA0279" w:rsidRDefault="00FA0279" w:rsidP="00FA0279"/>
    <w:p w14:paraId="23DB5256" w14:textId="5050DE13" w:rsidR="00FA0279" w:rsidRDefault="00FA0279" w:rsidP="00FA0279"/>
    <w:p w14:paraId="49646687" w14:textId="2BBE2AE7" w:rsidR="00FA0279" w:rsidRDefault="00FA0279" w:rsidP="00FA0279"/>
    <w:p w14:paraId="39809BF0" w14:textId="15EB0C9F" w:rsidR="00FA0279" w:rsidRDefault="00FA0279" w:rsidP="00FA0279"/>
    <w:p w14:paraId="57825C6E" w14:textId="347A1263" w:rsidR="00D77C65" w:rsidRPr="00D77C65" w:rsidRDefault="00D77C65" w:rsidP="00FA0279">
      <w:r w:rsidRPr="00D77C65">
        <w:lastRenderedPageBreak/>
        <w:t xml:space="preserve">14. </w:t>
      </w:r>
      <w:r w:rsidR="004C46C8">
        <w:t>T</w:t>
      </w:r>
      <w:r w:rsidRPr="00D77C65">
        <w:t xml:space="preserve">he </w:t>
      </w:r>
      <w:r w:rsidR="004C46C8">
        <w:t xml:space="preserve">list of the </w:t>
      </w:r>
      <w:r w:rsidRPr="00D77C65">
        <w:t>top 10 largest colleges</w:t>
      </w:r>
      <w:r w:rsidR="004C46C8">
        <w:t xml:space="preserve"> in Fall 2017</w:t>
      </w:r>
      <w:r w:rsidRPr="00D77C65">
        <w:t xml:space="preserve"> as measured by undergraduate </w:t>
      </w:r>
      <w:r w:rsidR="004C46C8" w:rsidRPr="00D77C65">
        <w:t>enrollment</w:t>
      </w:r>
      <w:r w:rsidRPr="00D77C65">
        <w:t xml:space="preserve"> is shown below.</w:t>
      </w:r>
    </w:p>
    <w:tbl>
      <w:tblPr>
        <w:tblW w:w="10131" w:type="dxa"/>
        <w:tblBorders>
          <w:top w:val="single" w:sz="18"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6192"/>
        <w:gridCol w:w="97"/>
        <w:gridCol w:w="3744"/>
        <w:gridCol w:w="98"/>
      </w:tblGrid>
      <w:tr w:rsidR="00F943BA" w:rsidRPr="00D77C65" w14:paraId="51AEEB35" w14:textId="77777777" w:rsidTr="002D1542">
        <w:trPr>
          <w:trHeight w:val="584"/>
          <w:tblHeader/>
        </w:trPr>
        <w:tc>
          <w:tcPr>
            <w:tcW w:w="6192" w:type="dxa"/>
            <w:shd w:val="clear" w:color="auto" w:fill="FFFFFF"/>
            <w:vAlign w:val="center"/>
            <w:hideMark/>
          </w:tcPr>
          <w:p w14:paraId="61699A6C" w14:textId="77777777" w:rsidR="00F943BA" w:rsidRPr="00D77C65" w:rsidRDefault="00F943BA" w:rsidP="0094666F">
            <w:pPr>
              <w:spacing w:before="100" w:beforeAutospacing="1" w:after="100" w:afterAutospacing="1" w:line="240" w:lineRule="auto"/>
              <w:jc w:val="center"/>
              <w:rPr>
                <w:rFonts w:eastAsia="Times New Roman" w:cs="Helvetica"/>
                <w:b/>
                <w:bCs/>
                <w:caps/>
                <w:spacing w:val="19"/>
              </w:rPr>
            </w:pPr>
            <w:r w:rsidRPr="00D77C65">
              <w:rPr>
                <w:rFonts w:eastAsia="Times New Roman" w:cs="Helvetica"/>
                <w:b/>
                <w:bCs/>
                <w:caps/>
                <w:spacing w:val="19"/>
              </w:rPr>
              <w:t>SCHOOL (STATE)</w:t>
            </w:r>
          </w:p>
        </w:tc>
        <w:tc>
          <w:tcPr>
            <w:tcW w:w="0" w:type="auto"/>
            <w:shd w:val="clear" w:color="auto" w:fill="FFFFFF"/>
            <w:vAlign w:val="center"/>
            <w:hideMark/>
          </w:tcPr>
          <w:p w14:paraId="2B560F61" w14:textId="7B275AE0" w:rsidR="00F943BA" w:rsidRPr="00D77C65" w:rsidRDefault="00F943BA" w:rsidP="0094666F">
            <w:pPr>
              <w:spacing w:after="0" w:line="240" w:lineRule="auto"/>
              <w:jc w:val="center"/>
              <w:rPr>
                <w:rFonts w:eastAsia="Times New Roman" w:cs="Times New Roman"/>
                <w:b/>
                <w:bCs/>
              </w:rPr>
            </w:pPr>
          </w:p>
        </w:tc>
        <w:tc>
          <w:tcPr>
            <w:tcW w:w="3744" w:type="dxa"/>
            <w:shd w:val="clear" w:color="auto" w:fill="FFFFFF"/>
            <w:vAlign w:val="center"/>
            <w:hideMark/>
          </w:tcPr>
          <w:p w14:paraId="1F98D687" w14:textId="77777777" w:rsidR="00F943BA" w:rsidRPr="00D77C65" w:rsidRDefault="00F943BA" w:rsidP="0094666F">
            <w:pPr>
              <w:spacing w:before="100" w:beforeAutospacing="1" w:after="100" w:afterAutospacing="1" w:line="240" w:lineRule="auto"/>
              <w:jc w:val="center"/>
              <w:rPr>
                <w:rFonts w:eastAsia="Times New Roman" w:cs="Helvetica"/>
                <w:b/>
                <w:bCs/>
                <w:caps/>
                <w:spacing w:val="19"/>
              </w:rPr>
            </w:pPr>
            <w:r w:rsidRPr="00D77C65">
              <w:rPr>
                <w:rFonts w:eastAsia="Times New Roman" w:cs="Helvetica"/>
                <w:b/>
                <w:bCs/>
                <w:caps/>
                <w:spacing w:val="19"/>
              </w:rPr>
              <w:t>FALL 2017 UNDERGRADUATE ENROLLMENT</w:t>
            </w:r>
          </w:p>
        </w:tc>
        <w:tc>
          <w:tcPr>
            <w:tcW w:w="0" w:type="auto"/>
            <w:shd w:val="clear" w:color="auto" w:fill="FFFFFF"/>
            <w:vAlign w:val="bottom"/>
            <w:hideMark/>
          </w:tcPr>
          <w:p w14:paraId="456ACE29" w14:textId="77777777" w:rsidR="00F943BA" w:rsidRPr="00D77C65" w:rsidRDefault="00F943BA" w:rsidP="00D77C65">
            <w:pPr>
              <w:spacing w:after="0" w:line="240" w:lineRule="auto"/>
              <w:jc w:val="center"/>
              <w:rPr>
                <w:rFonts w:eastAsia="Times New Roman" w:cs="Times New Roman"/>
                <w:b/>
                <w:bCs/>
              </w:rPr>
            </w:pPr>
            <w:r w:rsidRPr="00D77C65">
              <w:rPr>
                <w:rFonts w:eastAsia="Times New Roman" w:cs="Times New Roman"/>
                <w:b/>
                <w:bCs/>
              </w:rPr>
              <w:t> </w:t>
            </w:r>
          </w:p>
        </w:tc>
      </w:tr>
      <w:tr w:rsidR="00F943BA" w:rsidRPr="00D77C65" w14:paraId="67E34708" w14:textId="77777777" w:rsidTr="002D1542">
        <w:trPr>
          <w:trHeight w:val="142"/>
        </w:trPr>
        <w:tc>
          <w:tcPr>
            <w:tcW w:w="6192" w:type="dxa"/>
            <w:shd w:val="clear" w:color="auto" w:fill="FFFFFF"/>
            <w:tcMar>
              <w:top w:w="0" w:type="dxa"/>
              <w:left w:w="0" w:type="dxa"/>
              <w:bottom w:w="0" w:type="dxa"/>
              <w:right w:w="0" w:type="dxa"/>
            </w:tcMar>
            <w:vAlign w:val="center"/>
            <w:hideMark/>
          </w:tcPr>
          <w:p w14:paraId="3E822D3E" w14:textId="77777777" w:rsidR="00F943BA" w:rsidRPr="00D77C65" w:rsidRDefault="00F943BA" w:rsidP="00D77C65">
            <w:pPr>
              <w:spacing w:after="0" w:line="240" w:lineRule="auto"/>
              <w:rPr>
                <w:rFonts w:eastAsia="Times New Roman" w:cs="Helvetica"/>
                <w:b/>
                <w:bCs/>
                <w:caps/>
                <w:spacing w:val="19"/>
              </w:rPr>
            </w:pPr>
          </w:p>
        </w:tc>
        <w:tc>
          <w:tcPr>
            <w:tcW w:w="0" w:type="auto"/>
            <w:shd w:val="clear" w:color="auto" w:fill="FFFFFF"/>
            <w:tcMar>
              <w:top w:w="0" w:type="dxa"/>
              <w:left w:w="0" w:type="dxa"/>
              <w:bottom w:w="0" w:type="dxa"/>
              <w:right w:w="0" w:type="dxa"/>
            </w:tcMar>
            <w:vAlign w:val="center"/>
            <w:hideMark/>
          </w:tcPr>
          <w:p w14:paraId="230E66F6" w14:textId="77777777" w:rsidR="00F943BA" w:rsidRPr="00D77C65" w:rsidRDefault="00F943BA" w:rsidP="00D77C65">
            <w:pPr>
              <w:spacing w:after="0" w:line="240" w:lineRule="auto"/>
              <w:rPr>
                <w:rFonts w:eastAsia="Times New Roman" w:cs="Times New Roman"/>
              </w:rPr>
            </w:pPr>
          </w:p>
        </w:tc>
        <w:tc>
          <w:tcPr>
            <w:tcW w:w="3744" w:type="dxa"/>
            <w:shd w:val="clear" w:color="auto" w:fill="FFFFFF"/>
            <w:tcMar>
              <w:top w:w="0" w:type="dxa"/>
              <w:left w:w="0" w:type="dxa"/>
              <w:bottom w:w="0" w:type="dxa"/>
              <w:right w:w="0" w:type="dxa"/>
            </w:tcMar>
            <w:vAlign w:val="center"/>
            <w:hideMark/>
          </w:tcPr>
          <w:p w14:paraId="7A90B11F" w14:textId="77777777" w:rsidR="00F943BA" w:rsidRPr="00D77C65" w:rsidRDefault="00F943BA" w:rsidP="00D77C65">
            <w:pPr>
              <w:spacing w:after="0" w:line="240" w:lineRule="auto"/>
              <w:rPr>
                <w:rFonts w:eastAsia="Times New Roman" w:cs="Times New Roman"/>
              </w:rPr>
            </w:pPr>
          </w:p>
        </w:tc>
        <w:tc>
          <w:tcPr>
            <w:tcW w:w="0" w:type="auto"/>
            <w:shd w:val="clear" w:color="auto" w:fill="FFFFFF"/>
            <w:tcMar>
              <w:top w:w="0" w:type="dxa"/>
              <w:left w:w="0" w:type="dxa"/>
              <w:bottom w:w="0" w:type="dxa"/>
              <w:right w:w="0" w:type="dxa"/>
            </w:tcMar>
            <w:vAlign w:val="center"/>
            <w:hideMark/>
          </w:tcPr>
          <w:p w14:paraId="1BE7F696" w14:textId="77777777" w:rsidR="00F943BA" w:rsidRPr="00D77C65" w:rsidRDefault="00F943BA" w:rsidP="00D77C65">
            <w:pPr>
              <w:spacing w:after="0" w:line="240" w:lineRule="auto"/>
              <w:rPr>
                <w:rFonts w:eastAsia="Times New Roman" w:cs="Times New Roman"/>
              </w:rPr>
            </w:pPr>
          </w:p>
        </w:tc>
      </w:tr>
      <w:tr w:rsidR="00F943BA" w:rsidRPr="00D77C65" w14:paraId="35F261FE" w14:textId="77777777" w:rsidTr="002D1542">
        <w:trPr>
          <w:trHeight w:val="385"/>
        </w:trPr>
        <w:tc>
          <w:tcPr>
            <w:tcW w:w="6192" w:type="dxa"/>
            <w:shd w:val="clear" w:color="auto" w:fill="FFFFFF"/>
            <w:vAlign w:val="center"/>
            <w:hideMark/>
          </w:tcPr>
          <w:p w14:paraId="1528FEDC" w14:textId="77777777" w:rsidR="00F943BA" w:rsidRPr="00D77C65" w:rsidRDefault="00DB4510" w:rsidP="00D77C65">
            <w:pPr>
              <w:spacing w:after="0" w:line="240" w:lineRule="auto"/>
              <w:rPr>
                <w:rFonts w:eastAsia="Times New Roman" w:cs="Times New Roman"/>
              </w:rPr>
            </w:pPr>
            <w:hyperlink r:id="rId9" w:history="1">
              <w:r w:rsidR="00F943BA" w:rsidRPr="00D77C65">
                <w:rPr>
                  <w:rFonts w:eastAsia="Times New Roman" w:cs="Helvetica"/>
                  <w:b/>
                  <w:bCs/>
                  <w:color w:val="111111"/>
                </w:rPr>
                <w:t>University of Central Florida</w:t>
              </w:r>
            </w:hyperlink>
          </w:p>
        </w:tc>
        <w:tc>
          <w:tcPr>
            <w:tcW w:w="0" w:type="auto"/>
            <w:shd w:val="clear" w:color="auto" w:fill="FFFFFF"/>
            <w:vAlign w:val="center"/>
            <w:hideMark/>
          </w:tcPr>
          <w:p w14:paraId="60C6088C" w14:textId="77777777" w:rsidR="00F943BA" w:rsidRPr="00D77C65" w:rsidRDefault="00F943BA" w:rsidP="00D77C65">
            <w:pPr>
              <w:spacing w:after="0" w:line="240" w:lineRule="auto"/>
              <w:rPr>
                <w:rFonts w:eastAsia="Times New Roman" w:cs="Times New Roman"/>
              </w:rPr>
            </w:pPr>
            <w:r w:rsidRPr="00D77C65">
              <w:rPr>
                <w:rFonts w:eastAsia="Times New Roman" w:cs="Times New Roman"/>
              </w:rPr>
              <w:t> </w:t>
            </w:r>
          </w:p>
        </w:tc>
        <w:tc>
          <w:tcPr>
            <w:tcW w:w="3744" w:type="dxa"/>
            <w:shd w:val="clear" w:color="auto" w:fill="FFFFFF"/>
            <w:vAlign w:val="center"/>
            <w:hideMark/>
          </w:tcPr>
          <w:p w14:paraId="2842DFC4" w14:textId="77777777" w:rsidR="00F943BA" w:rsidRPr="00D77C65" w:rsidRDefault="00F943BA" w:rsidP="00D77C65">
            <w:pPr>
              <w:spacing w:after="0" w:line="240" w:lineRule="auto"/>
              <w:rPr>
                <w:rFonts w:eastAsia="Times New Roman" w:cs="Times New Roman"/>
              </w:rPr>
            </w:pPr>
            <w:r w:rsidRPr="00D77C65">
              <w:rPr>
                <w:rFonts w:eastAsia="Times New Roman" w:cs="Helvetica"/>
              </w:rPr>
              <w:t>56,972</w:t>
            </w:r>
          </w:p>
        </w:tc>
        <w:tc>
          <w:tcPr>
            <w:tcW w:w="0" w:type="auto"/>
            <w:shd w:val="clear" w:color="auto" w:fill="FFFFFF"/>
            <w:vAlign w:val="center"/>
            <w:hideMark/>
          </w:tcPr>
          <w:p w14:paraId="288F342D" w14:textId="77777777" w:rsidR="00F943BA" w:rsidRPr="00D77C65" w:rsidRDefault="00F943BA" w:rsidP="00D77C65">
            <w:pPr>
              <w:spacing w:after="0" w:line="240" w:lineRule="auto"/>
              <w:rPr>
                <w:rFonts w:eastAsia="Times New Roman" w:cs="Times New Roman"/>
              </w:rPr>
            </w:pPr>
            <w:r w:rsidRPr="00D77C65">
              <w:rPr>
                <w:rFonts w:eastAsia="Times New Roman" w:cs="Times New Roman"/>
              </w:rPr>
              <w:t> </w:t>
            </w:r>
          </w:p>
        </w:tc>
      </w:tr>
      <w:tr w:rsidR="00F943BA" w:rsidRPr="00D77C65" w14:paraId="0181A594" w14:textId="77777777" w:rsidTr="002D1542">
        <w:trPr>
          <w:trHeight w:val="385"/>
        </w:trPr>
        <w:tc>
          <w:tcPr>
            <w:tcW w:w="6192" w:type="dxa"/>
            <w:shd w:val="clear" w:color="auto" w:fill="FFFFFF"/>
            <w:vAlign w:val="center"/>
            <w:hideMark/>
          </w:tcPr>
          <w:p w14:paraId="2EA61A87" w14:textId="77777777" w:rsidR="00F943BA" w:rsidRPr="00D77C65" w:rsidRDefault="00DB4510" w:rsidP="00D77C65">
            <w:pPr>
              <w:spacing w:after="0" w:line="240" w:lineRule="auto"/>
              <w:rPr>
                <w:rFonts w:eastAsia="Times New Roman" w:cs="Times New Roman"/>
              </w:rPr>
            </w:pPr>
            <w:hyperlink r:id="rId10" w:history="1">
              <w:r w:rsidR="00F943BA" w:rsidRPr="00D77C65">
                <w:rPr>
                  <w:rFonts w:eastAsia="Times New Roman" w:cs="Helvetica"/>
                  <w:b/>
                  <w:bCs/>
                  <w:color w:val="111111"/>
                </w:rPr>
                <w:t>Texas A&amp;M University—College Station</w:t>
              </w:r>
            </w:hyperlink>
          </w:p>
        </w:tc>
        <w:tc>
          <w:tcPr>
            <w:tcW w:w="0" w:type="auto"/>
            <w:shd w:val="clear" w:color="auto" w:fill="FFFFFF"/>
            <w:vAlign w:val="center"/>
            <w:hideMark/>
          </w:tcPr>
          <w:p w14:paraId="35546AEF" w14:textId="77777777" w:rsidR="00F943BA" w:rsidRPr="00D77C65" w:rsidRDefault="00F943BA" w:rsidP="00D77C65">
            <w:pPr>
              <w:spacing w:after="0" w:line="240" w:lineRule="auto"/>
              <w:rPr>
                <w:rFonts w:eastAsia="Times New Roman" w:cs="Times New Roman"/>
              </w:rPr>
            </w:pPr>
            <w:r w:rsidRPr="00D77C65">
              <w:rPr>
                <w:rFonts w:eastAsia="Times New Roman" w:cs="Times New Roman"/>
              </w:rPr>
              <w:t> </w:t>
            </w:r>
          </w:p>
        </w:tc>
        <w:tc>
          <w:tcPr>
            <w:tcW w:w="3744" w:type="dxa"/>
            <w:shd w:val="clear" w:color="auto" w:fill="FFFFFF"/>
            <w:vAlign w:val="center"/>
            <w:hideMark/>
          </w:tcPr>
          <w:p w14:paraId="02972E04" w14:textId="77777777" w:rsidR="00F943BA" w:rsidRPr="00D77C65" w:rsidRDefault="00F943BA" w:rsidP="00D77C65">
            <w:pPr>
              <w:spacing w:after="0" w:line="240" w:lineRule="auto"/>
              <w:rPr>
                <w:rFonts w:eastAsia="Times New Roman" w:cs="Times New Roman"/>
              </w:rPr>
            </w:pPr>
            <w:r w:rsidRPr="00D77C65">
              <w:rPr>
                <w:rFonts w:eastAsia="Times New Roman" w:cs="Helvetica"/>
              </w:rPr>
              <w:t>53,065</w:t>
            </w:r>
          </w:p>
        </w:tc>
        <w:tc>
          <w:tcPr>
            <w:tcW w:w="0" w:type="auto"/>
            <w:shd w:val="clear" w:color="auto" w:fill="FFFFFF"/>
            <w:vAlign w:val="center"/>
            <w:hideMark/>
          </w:tcPr>
          <w:p w14:paraId="7CCD0519" w14:textId="77777777" w:rsidR="00F943BA" w:rsidRPr="00D77C65" w:rsidRDefault="00F943BA" w:rsidP="00D77C65">
            <w:pPr>
              <w:spacing w:after="0" w:line="240" w:lineRule="auto"/>
              <w:rPr>
                <w:rFonts w:eastAsia="Times New Roman" w:cs="Times New Roman"/>
              </w:rPr>
            </w:pPr>
            <w:r w:rsidRPr="00D77C65">
              <w:rPr>
                <w:rFonts w:eastAsia="Times New Roman" w:cs="Times New Roman"/>
              </w:rPr>
              <w:t> </w:t>
            </w:r>
          </w:p>
        </w:tc>
      </w:tr>
      <w:tr w:rsidR="00F943BA" w:rsidRPr="00D77C65" w14:paraId="1134D2B0" w14:textId="77777777" w:rsidTr="002D1542">
        <w:trPr>
          <w:trHeight w:val="385"/>
        </w:trPr>
        <w:tc>
          <w:tcPr>
            <w:tcW w:w="6192" w:type="dxa"/>
            <w:shd w:val="clear" w:color="auto" w:fill="FFFFFF"/>
            <w:vAlign w:val="center"/>
            <w:hideMark/>
          </w:tcPr>
          <w:p w14:paraId="65B9C86C" w14:textId="77777777" w:rsidR="00F943BA" w:rsidRPr="00D77C65" w:rsidRDefault="00DB4510" w:rsidP="00D77C65">
            <w:pPr>
              <w:spacing w:after="0" w:line="240" w:lineRule="auto"/>
              <w:rPr>
                <w:rFonts w:eastAsia="Times New Roman" w:cs="Times New Roman"/>
              </w:rPr>
            </w:pPr>
            <w:hyperlink r:id="rId11" w:history="1">
              <w:r w:rsidR="00F943BA" w:rsidRPr="00D77C65">
                <w:rPr>
                  <w:rFonts w:eastAsia="Times New Roman" w:cs="Helvetica"/>
                  <w:b/>
                  <w:bCs/>
                  <w:color w:val="111111"/>
                </w:rPr>
                <w:t>Florida International University</w:t>
              </w:r>
            </w:hyperlink>
          </w:p>
        </w:tc>
        <w:tc>
          <w:tcPr>
            <w:tcW w:w="0" w:type="auto"/>
            <w:shd w:val="clear" w:color="auto" w:fill="FFFFFF"/>
            <w:vAlign w:val="center"/>
            <w:hideMark/>
          </w:tcPr>
          <w:p w14:paraId="234AD724" w14:textId="77777777" w:rsidR="00F943BA" w:rsidRPr="00D77C65" w:rsidRDefault="00F943BA" w:rsidP="00D77C65">
            <w:pPr>
              <w:spacing w:after="0" w:line="240" w:lineRule="auto"/>
              <w:rPr>
                <w:rFonts w:eastAsia="Times New Roman" w:cs="Times New Roman"/>
              </w:rPr>
            </w:pPr>
            <w:r w:rsidRPr="00D77C65">
              <w:rPr>
                <w:rFonts w:eastAsia="Times New Roman" w:cs="Times New Roman"/>
              </w:rPr>
              <w:t> </w:t>
            </w:r>
          </w:p>
        </w:tc>
        <w:tc>
          <w:tcPr>
            <w:tcW w:w="3744" w:type="dxa"/>
            <w:shd w:val="clear" w:color="auto" w:fill="FFFFFF"/>
            <w:vAlign w:val="center"/>
            <w:hideMark/>
          </w:tcPr>
          <w:p w14:paraId="092C4158" w14:textId="77777777" w:rsidR="00F943BA" w:rsidRPr="00D77C65" w:rsidRDefault="00F943BA" w:rsidP="00D77C65">
            <w:pPr>
              <w:spacing w:after="0" w:line="240" w:lineRule="auto"/>
              <w:rPr>
                <w:rFonts w:eastAsia="Times New Roman" w:cs="Times New Roman"/>
              </w:rPr>
            </w:pPr>
            <w:r w:rsidRPr="00D77C65">
              <w:rPr>
                <w:rFonts w:eastAsia="Times New Roman" w:cs="Helvetica"/>
              </w:rPr>
              <w:t>47,586</w:t>
            </w:r>
          </w:p>
        </w:tc>
        <w:tc>
          <w:tcPr>
            <w:tcW w:w="0" w:type="auto"/>
            <w:shd w:val="clear" w:color="auto" w:fill="FFFFFF"/>
            <w:vAlign w:val="center"/>
            <w:hideMark/>
          </w:tcPr>
          <w:p w14:paraId="01D38877" w14:textId="77777777" w:rsidR="00F943BA" w:rsidRPr="00D77C65" w:rsidRDefault="00F943BA" w:rsidP="00D77C65">
            <w:pPr>
              <w:spacing w:after="0" w:line="240" w:lineRule="auto"/>
              <w:rPr>
                <w:rFonts w:eastAsia="Times New Roman" w:cs="Times New Roman"/>
              </w:rPr>
            </w:pPr>
            <w:r w:rsidRPr="00D77C65">
              <w:rPr>
                <w:rFonts w:eastAsia="Times New Roman" w:cs="Times New Roman"/>
              </w:rPr>
              <w:t> </w:t>
            </w:r>
          </w:p>
        </w:tc>
      </w:tr>
      <w:tr w:rsidR="00F943BA" w:rsidRPr="00D77C65" w14:paraId="7F8704C3" w14:textId="77777777" w:rsidTr="002D1542">
        <w:trPr>
          <w:trHeight w:val="385"/>
        </w:trPr>
        <w:tc>
          <w:tcPr>
            <w:tcW w:w="6192" w:type="dxa"/>
            <w:shd w:val="clear" w:color="auto" w:fill="FFFFFF"/>
            <w:vAlign w:val="center"/>
            <w:hideMark/>
          </w:tcPr>
          <w:p w14:paraId="32836A87" w14:textId="77777777" w:rsidR="00F943BA" w:rsidRPr="00D77C65" w:rsidRDefault="00DB4510" w:rsidP="00D77C65">
            <w:pPr>
              <w:spacing w:after="0" w:line="240" w:lineRule="auto"/>
              <w:rPr>
                <w:rFonts w:eastAsia="Times New Roman" w:cs="Times New Roman"/>
              </w:rPr>
            </w:pPr>
            <w:hyperlink r:id="rId12" w:history="1">
              <w:r w:rsidR="00F943BA" w:rsidRPr="00D77C65">
                <w:rPr>
                  <w:rFonts w:eastAsia="Times New Roman" w:cs="Helvetica"/>
                  <w:b/>
                  <w:bCs/>
                  <w:color w:val="111111"/>
                </w:rPr>
                <w:t>Ohio State University—Columbus</w:t>
              </w:r>
            </w:hyperlink>
          </w:p>
        </w:tc>
        <w:tc>
          <w:tcPr>
            <w:tcW w:w="0" w:type="auto"/>
            <w:shd w:val="clear" w:color="auto" w:fill="FFFFFF"/>
            <w:vAlign w:val="center"/>
            <w:hideMark/>
          </w:tcPr>
          <w:p w14:paraId="769A868B" w14:textId="77777777" w:rsidR="00F943BA" w:rsidRPr="00D77C65" w:rsidRDefault="00F943BA" w:rsidP="00D77C65">
            <w:pPr>
              <w:spacing w:after="0" w:line="240" w:lineRule="auto"/>
              <w:rPr>
                <w:rFonts w:eastAsia="Times New Roman" w:cs="Times New Roman"/>
              </w:rPr>
            </w:pPr>
            <w:r w:rsidRPr="00D77C65">
              <w:rPr>
                <w:rFonts w:eastAsia="Times New Roman" w:cs="Times New Roman"/>
              </w:rPr>
              <w:t> </w:t>
            </w:r>
          </w:p>
        </w:tc>
        <w:tc>
          <w:tcPr>
            <w:tcW w:w="3744" w:type="dxa"/>
            <w:shd w:val="clear" w:color="auto" w:fill="FFFFFF"/>
            <w:vAlign w:val="center"/>
            <w:hideMark/>
          </w:tcPr>
          <w:p w14:paraId="212889F8" w14:textId="77777777" w:rsidR="00F943BA" w:rsidRPr="00D77C65" w:rsidRDefault="00F943BA" w:rsidP="00D77C65">
            <w:pPr>
              <w:spacing w:after="0" w:line="240" w:lineRule="auto"/>
              <w:rPr>
                <w:rFonts w:eastAsia="Times New Roman" w:cs="Times New Roman"/>
              </w:rPr>
            </w:pPr>
            <w:r w:rsidRPr="00D77C65">
              <w:rPr>
                <w:rFonts w:eastAsia="Times New Roman" w:cs="Helvetica"/>
              </w:rPr>
              <w:t>45,946</w:t>
            </w:r>
          </w:p>
        </w:tc>
        <w:tc>
          <w:tcPr>
            <w:tcW w:w="0" w:type="auto"/>
            <w:shd w:val="clear" w:color="auto" w:fill="FFFFFF"/>
            <w:vAlign w:val="center"/>
            <w:hideMark/>
          </w:tcPr>
          <w:p w14:paraId="2B41B228" w14:textId="77777777" w:rsidR="00F943BA" w:rsidRPr="00D77C65" w:rsidRDefault="00F943BA" w:rsidP="00D77C65">
            <w:pPr>
              <w:spacing w:after="0" w:line="240" w:lineRule="auto"/>
              <w:rPr>
                <w:rFonts w:eastAsia="Times New Roman" w:cs="Times New Roman"/>
              </w:rPr>
            </w:pPr>
            <w:r w:rsidRPr="00D77C65">
              <w:rPr>
                <w:rFonts w:eastAsia="Times New Roman" w:cs="Times New Roman"/>
              </w:rPr>
              <w:t> </w:t>
            </w:r>
          </w:p>
        </w:tc>
      </w:tr>
      <w:tr w:rsidR="00F943BA" w:rsidRPr="00D77C65" w14:paraId="050643E7" w14:textId="77777777" w:rsidTr="002D1542">
        <w:trPr>
          <w:trHeight w:val="385"/>
        </w:trPr>
        <w:tc>
          <w:tcPr>
            <w:tcW w:w="6192" w:type="dxa"/>
            <w:shd w:val="clear" w:color="auto" w:fill="FFFFFF"/>
            <w:vAlign w:val="center"/>
            <w:hideMark/>
          </w:tcPr>
          <w:p w14:paraId="79CEA2A0" w14:textId="77777777" w:rsidR="00F943BA" w:rsidRPr="00D77C65" w:rsidRDefault="00DB4510" w:rsidP="00D77C65">
            <w:pPr>
              <w:spacing w:after="0" w:line="240" w:lineRule="auto"/>
              <w:rPr>
                <w:rFonts w:eastAsia="Times New Roman" w:cs="Times New Roman"/>
              </w:rPr>
            </w:pPr>
            <w:hyperlink r:id="rId13" w:history="1">
              <w:r w:rsidR="00F943BA" w:rsidRPr="00D77C65">
                <w:rPr>
                  <w:rFonts w:eastAsia="Times New Roman" w:cs="Helvetica"/>
                  <w:b/>
                  <w:bCs/>
                  <w:color w:val="111111"/>
                </w:rPr>
                <w:t>Liberty University (VA)</w:t>
              </w:r>
            </w:hyperlink>
          </w:p>
        </w:tc>
        <w:tc>
          <w:tcPr>
            <w:tcW w:w="0" w:type="auto"/>
            <w:shd w:val="clear" w:color="auto" w:fill="FFFFFF"/>
            <w:vAlign w:val="center"/>
            <w:hideMark/>
          </w:tcPr>
          <w:p w14:paraId="0741C2A6" w14:textId="77777777" w:rsidR="00F943BA" w:rsidRPr="00D77C65" w:rsidRDefault="00F943BA" w:rsidP="00D77C65">
            <w:pPr>
              <w:spacing w:after="0" w:line="240" w:lineRule="auto"/>
              <w:rPr>
                <w:rFonts w:eastAsia="Times New Roman" w:cs="Times New Roman"/>
              </w:rPr>
            </w:pPr>
            <w:r w:rsidRPr="00D77C65">
              <w:rPr>
                <w:rFonts w:eastAsia="Times New Roman" w:cs="Times New Roman"/>
              </w:rPr>
              <w:t> </w:t>
            </w:r>
          </w:p>
        </w:tc>
        <w:tc>
          <w:tcPr>
            <w:tcW w:w="3744" w:type="dxa"/>
            <w:shd w:val="clear" w:color="auto" w:fill="FFFFFF"/>
            <w:vAlign w:val="center"/>
            <w:hideMark/>
          </w:tcPr>
          <w:p w14:paraId="00D50ACA" w14:textId="77777777" w:rsidR="00F943BA" w:rsidRPr="00D77C65" w:rsidRDefault="00F943BA" w:rsidP="00D77C65">
            <w:pPr>
              <w:spacing w:after="0" w:line="240" w:lineRule="auto"/>
              <w:rPr>
                <w:rFonts w:eastAsia="Times New Roman" w:cs="Times New Roman"/>
              </w:rPr>
            </w:pPr>
            <w:r w:rsidRPr="00D77C65">
              <w:rPr>
                <w:rFonts w:eastAsia="Times New Roman" w:cs="Helvetica"/>
              </w:rPr>
              <w:t>45,754</w:t>
            </w:r>
          </w:p>
        </w:tc>
        <w:tc>
          <w:tcPr>
            <w:tcW w:w="0" w:type="auto"/>
            <w:shd w:val="clear" w:color="auto" w:fill="FFFFFF"/>
            <w:vAlign w:val="center"/>
            <w:hideMark/>
          </w:tcPr>
          <w:p w14:paraId="080B8881" w14:textId="77777777" w:rsidR="00F943BA" w:rsidRPr="00D77C65" w:rsidRDefault="00F943BA" w:rsidP="00D77C65">
            <w:pPr>
              <w:spacing w:after="0" w:line="240" w:lineRule="auto"/>
              <w:rPr>
                <w:rFonts w:eastAsia="Times New Roman" w:cs="Times New Roman"/>
              </w:rPr>
            </w:pPr>
            <w:r w:rsidRPr="00D77C65">
              <w:rPr>
                <w:rFonts w:eastAsia="Times New Roman" w:cs="Times New Roman"/>
              </w:rPr>
              <w:t> </w:t>
            </w:r>
          </w:p>
        </w:tc>
      </w:tr>
      <w:tr w:rsidR="00F943BA" w:rsidRPr="00D77C65" w14:paraId="1A52F293" w14:textId="77777777" w:rsidTr="002D1542">
        <w:trPr>
          <w:trHeight w:val="385"/>
        </w:trPr>
        <w:tc>
          <w:tcPr>
            <w:tcW w:w="6192" w:type="dxa"/>
            <w:shd w:val="clear" w:color="auto" w:fill="FFFFFF"/>
            <w:vAlign w:val="center"/>
            <w:hideMark/>
          </w:tcPr>
          <w:p w14:paraId="5C679C54" w14:textId="77777777" w:rsidR="00F943BA" w:rsidRPr="00D77C65" w:rsidRDefault="00DB4510" w:rsidP="00D77C65">
            <w:pPr>
              <w:spacing w:after="0" w:line="240" w:lineRule="auto"/>
              <w:rPr>
                <w:rFonts w:eastAsia="Times New Roman" w:cs="Times New Roman"/>
              </w:rPr>
            </w:pPr>
            <w:hyperlink r:id="rId14" w:history="1">
              <w:r w:rsidR="00F943BA" w:rsidRPr="00D77C65">
                <w:rPr>
                  <w:rFonts w:eastAsia="Times New Roman" w:cs="Helvetica"/>
                  <w:b/>
                  <w:bCs/>
                  <w:color w:val="111111"/>
                </w:rPr>
                <w:t>Arizona State University—Tempe</w:t>
              </w:r>
            </w:hyperlink>
          </w:p>
        </w:tc>
        <w:tc>
          <w:tcPr>
            <w:tcW w:w="0" w:type="auto"/>
            <w:shd w:val="clear" w:color="auto" w:fill="FFFFFF"/>
            <w:vAlign w:val="center"/>
            <w:hideMark/>
          </w:tcPr>
          <w:p w14:paraId="0DE53130" w14:textId="77777777" w:rsidR="00F943BA" w:rsidRPr="00D77C65" w:rsidRDefault="00F943BA" w:rsidP="00D77C65">
            <w:pPr>
              <w:spacing w:after="0" w:line="240" w:lineRule="auto"/>
              <w:rPr>
                <w:rFonts w:eastAsia="Times New Roman" w:cs="Times New Roman"/>
              </w:rPr>
            </w:pPr>
            <w:r w:rsidRPr="00D77C65">
              <w:rPr>
                <w:rFonts w:eastAsia="Times New Roman" w:cs="Times New Roman"/>
              </w:rPr>
              <w:t> </w:t>
            </w:r>
          </w:p>
        </w:tc>
        <w:tc>
          <w:tcPr>
            <w:tcW w:w="3744" w:type="dxa"/>
            <w:shd w:val="clear" w:color="auto" w:fill="FFFFFF"/>
            <w:vAlign w:val="center"/>
            <w:hideMark/>
          </w:tcPr>
          <w:p w14:paraId="2C9CBCC8" w14:textId="77777777" w:rsidR="00F943BA" w:rsidRPr="00D77C65" w:rsidRDefault="00F943BA" w:rsidP="00D77C65">
            <w:pPr>
              <w:spacing w:after="0" w:line="240" w:lineRule="auto"/>
              <w:rPr>
                <w:rFonts w:eastAsia="Times New Roman" w:cs="Times New Roman"/>
              </w:rPr>
            </w:pPr>
            <w:r w:rsidRPr="00D77C65">
              <w:rPr>
                <w:rFonts w:eastAsia="Times New Roman" w:cs="Helvetica"/>
              </w:rPr>
              <w:t>42,427</w:t>
            </w:r>
          </w:p>
        </w:tc>
        <w:tc>
          <w:tcPr>
            <w:tcW w:w="0" w:type="auto"/>
            <w:shd w:val="clear" w:color="auto" w:fill="FFFFFF"/>
            <w:vAlign w:val="center"/>
            <w:hideMark/>
          </w:tcPr>
          <w:p w14:paraId="1402FCEE" w14:textId="77777777" w:rsidR="00F943BA" w:rsidRPr="00D77C65" w:rsidRDefault="00F943BA" w:rsidP="00D77C65">
            <w:pPr>
              <w:spacing w:after="0" w:line="240" w:lineRule="auto"/>
              <w:rPr>
                <w:rFonts w:eastAsia="Times New Roman" w:cs="Times New Roman"/>
              </w:rPr>
            </w:pPr>
            <w:r w:rsidRPr="00D77C65">
              <w:rPr>
                <w:rFonts w:eastAsia="Times New Roman" w:cs="Times New Roman"/>
              </w:rPr>
              <w:t> </w:t>
            </w:r>
          </w:p>
        </w:tc>
      </w:tr>
      <w:tr w:rsidR="00F943BA" w:rsidRPr="00D77C65" w14:paraId="01A304D1" w14:textId="77777777" w:rsidTr="002D1542">
        <w:trPr>
          <w:trHeight w:val="385"/>
        </w:trPr>
        <w:tc>
          <w:tcPr>
            <w:tcW w:w="6192" w:type="dxa"/>
            <w:shd w:val="clear" w:color="auto" w:fill="FFFFFF"/>
            <w:vAlign w:val="center"/>
            <w:hideMark/>
          </w:tcPr>
          <w:p w14:paraId="7B30B13D" w14:textId="77777777" w:rsidR="00F943BA" w:rsidRPr="00D77C65" w:rsidRDefault="00DB4510" w:rsidP="00D77C65">
            <w:pPr>
              <w:spacing w:after="0" w:line="240" w:lineRule="auto"/>
              <w:rPr>
                <w:rFonts w:eastAsia="Times New Roman" w:cs="Times New Roman"/>
              </w:rPr>
            </w:pPr>
            <w:hyperlink r:id="rId15" w:history="1">
              <w:r w:rsidR="00F943BA" w:rsidRPr="00D77C65">
                <w:rPr>
                  <w:rFonts w:eastAsia="Times New Roman" w:cs="Helvetica"/>
                  <w:b/>
                  <w:bCs/>
                  <w:color w:val="111111"/>
                </w:rPr>
                <w:t>Pennsylvania State University—University Park</w:t>
              </w:r>
            </w:hyperlink>
          </w:p>
        </w:tc>
        <w:tc>
          <w:tcPr>
            <w:tcW w:w="0" w:type="auto"/>
            <w:shd w:val="clear" w:color="auto" w:fill="FFFFFF"/>
            <w:vAlign w:val="center"/>
            <w:hideMark/>
          </w:tcPr>
          <w:p w14:paraId="160C6813" w14:textId="77777777" w:rsidR="00F943BA" w:rsidRPr="00D77C65" w:rsidRDefault="00F943BA" w:rsidP="00D77C65">
            <w:pPr>
              <w:spacing w:after="0" w:line="240" w:lineRule="auto"/>
              <w:rPr>
                <w:rFonts w:eastAsia="Times New Roman" w:cs="Times New Roman"/>
              </w:rPr>
            </w:pPr>
            <w:r w:rsidRPr="00D77C65">
              <w:rPr>
                <w:rFonts w:eastAsia="Times New Roman" w:cs="Times New Roman"/>
              </w:rPr>
              <w:t> </w:t>
            </w:r>
          </w:p>
        </w:tc>
        <w:tc>
          <w:tcPr>
            <w:tcW w:w="3744" w:type="dxa"/>
            <w:shd w:val="clear" w:color="auto" w:fill="FFFFFF"/>
            <w:vAlign w:val="center"/>
            <w:hideMark/>
          </w:tcPr>
          <w:p w14:paraId="75015E91" w14:textId="77777777" w:rsidR="00F943BA" w:rsidRPr="00D77C65" w:rsidRDefault="00F943BA" w:rsidP="00D77C65">
            <w:pPr>
              <w:spacing w:after="0" w:line="240" w:lineRule="auto"/>
              <w:rPr>
                <w:rFonts w:eastAsia="Times New Roman" w:cs="Times New Roman"/>
              </w:rPr>
            </w:pPr>
            <w:r w:rsidRPr="00D77C65">
              <w:rPr>
                <w:rFonts w:eastAsia="Times New Roman" w:cs="Helvetica"/>
              </w:rPr>
              <w:t>40,835</w:t>
            </w:r>
          </w:p>
        </w:tc>
        <w:tc>
          <w:tcPr>
            <w:tcW w:w="0" w:type="auto"/>
            <w:shd w:val="clear" w:color="auto" w:fill="FFFFFF"/>
            <w:vAlign w:val="center"/>
            <w:hideMark/>
          </w:tcPr>
          <w:p w14:paraId="5095CD52" w14:textId="77777777" w:rsidR="00F943BA" w:rsidRPr="00D77C65" w:rsidRDefault="00F943BA" w:rsidP="00D77C65">
            <w:pPr>
              <w:spacing w:after="0" w:line="240" w:lineRule="auto"/>
              <w:rPr>
                <w:rFonts w:eastAsia="Times New Roman" w:cs="Times New Roman"/>
              </w:rPr>
            </w:pPr>
            <w:r w:rsidRPr="00D77C65">
              <w:rPr>
                <w:rFonts w:eastAsia="Times New Roman" w:cs="Times New Roman"/>
              </w:rPr>
              <w:t> </w:t>
            </w:r>
          </w:p>
        </w:tc>
      </w:tr>
      <w:tr w:rsidR="00F943BA" w:rsidRPr="00D77C65" w14:paraId="37490991" w14:textId="77777777" w:rsidTr="002D1542">
        <w:trPr>
          <w:trHeight w:val="385"/>
        </w:trPr>
        <w:tc>
          <w:tcPr>
            <w:tcW w:w="6192" w:type="dxa"/>
            <w:shd w:val="clear" w:color="auto" w:fill="FFFFFF"/>
            <w:vAlign w:val="center"/>
            <w:hideMark/>
          </w:tcPr>
          <w:p w14:paraId="65FC76DA" w14:textId="77777777" w:rsidR="00F943BA" w:rsidRPr="00D77C65" w:rsidRDefault="00DB4510" w:rsidP="00D77C65">
            <w:pPr>
              <w:spacing w:after="0" w:line="240" w:lineRule="auto"/>
              <w:rPr>
                <w:rFonts w:eastAsia="Times New Roman" w:cs="Times New Roman"/>
              </w:rPr>
            </w:pPr>
            <w:hyperlink r:id="rId16" w:history="1">
              <w:r w:rsidR="00F943BA" w:rsidRPr="00D77C65">
                <w:rPr>
                  <w:rFonts w:eastAsia="Times New Roman" w:cs="Helvetica"/>
                  <w:b/>
                  <w:bCs/>
                  <w:color w:val="111111"/>
                </w:rPr>
                <w:t>Broward College (FL)</w:t>
              </w:r>
            </w:hyperlink>
          </w:p>
        </w:tc>
        <w:tc>
          <w:tcPr>
            <w:tcW w:w="0" w:type="auto"/>
            <w:shd w:val="clear" w:color="auto" w:fill="FFFFFF"/>
            <w:vAlign w:val="center"/>
            <w:hideMark/>
          </w:tcPr>
          <w:p w14:paraId="21687A7E" w14:textId="77777777" w:rsidR="00F943BA" w:rsidRPr="00D77C65" w:rsidRDefault="00F943BA" w:rsidP="00D77C65">
            <w:pPr>
              <w:spacing w:after="0" w:line="240" w:lineRule="auto"/>
              <w:rPr>
                <w:rFonts w:eastAsia="Times New Roman" w:cs="Times New Roman"/>
              </w:rPr>
            </w:pPr>
            <w:r w:rsidRPr="00D77C65">
              <w:rPr>
                <w:rFonts w:eastAsia="Times New Roman" w:cs="Times New Roman"/>
              </w:rPr>
              <w:t> </w:t>
            </w:r>
          </w:p>
        </w:tc>
        <w:tc>
          <w:tcPr>
            <w:tcW w:w="3744" w:type="dxa"/>
            <w:shd w:val="clear" w:color="auto" w:fill="FFFFFF"/>
            <w:vAlign w:val="center"/>
            <w:hideMark/>
          </w:tcPr>
          <w:p w14:paraId="402FE4ED" w14:textId="77777777" w:rsidR="00F943BA" w:rsidRPr="00D77C65" w:rsidRDefault="00F943BA" w:rsidP="00D77C65">
            <w:pPr>
              <w:spacing w:after="0" w:line="240" w:lineRule="auto"/>
              <w:rPr>
                <w:rFonts w:eastAsia="Times New Roman" w:cs="Times New Roman"/>
              </w:rPr>
            </w:pPr>
            <w:r w:rsidRPr="00D77C65">
              <w:rPr>
                <w:rFonts w:eastAsia="Times New Roman" w:cs="Helvetica"/>
              </w:rPr>
              <w:t>40,754</w:t>
            </w:r>
          </w:p>
        </w:tc>
        <w:tc>
          <w:tcPr>
            <w:tcW w:w="0" w:type="auto"/>
            <w:shd w:val="clear" w:color="auto" w:fill="FFFFFF"/>
            <w:vAlign w:val="center"/>
            <w:hideMark/>
          </w:tcPr>
          <w:p w14:paraId="086E37EF" w14:textId="77777777" w:rsidR="00F943BA" w:rsidRPr="00D77C65" w:rsidRDefault="00F943BA" w:rsidP="00D77C65">
            <w:pPr>
              <w:spacing w:after="0" w:line="240" w:lineRule="auto"/>
              <w:rPr>
                <w:rFonts w:eastAsia="Times New Roman" w:cs="Times New Roman"/>
              </w:rPr>
            </w:pPr>
            <w:r w:rsidRPr="00D77C65">
              <w:rPr>
                <w:rFonts w:eastAsia="Times New Roman" w:cs="Times New Roman"/>
              </w:rPr>
              <w:t> </w:t>
            </w:r>
          </w:p>
        </w:tc>
      </w:tr>
      <w:tr w:rsidR="00F943BA" w:rsidRPr="00D77C65" w14:paraId="3EF27C30" w14:textId="77777777" w:rsidTr="002D1542">
        <w:trPr>
          <w:trHeight w:val="385"/>
        </w:trPr>
        <w:tc>
          <w:tcPr>
            <w:tcW w:w="6192" w:type="dxa"/>
            <w:shd w:val="clear" w:color="auto" w:fill="FFFFFF"/>
            <w:vAlign w:val="center"/>
            <w:hideMark/>
          </w:tcPr>
          <w:p w14:paraId="0800C583" w14:textId="77777777" w:rsidR="00F943BA" w:rsidRPr="00D77C65" w:rsidRDefault="00DB4510" w:rsidP="00D77C65">
            <w:pPr>
              <w:spacing w:after="0" w:line="240" w:lineRule="auto"/>
              <w:rPr>
                <w:rFonts w:eastAsia="Times New Roman" w:cs="Times New Roman"/>
              </w:rPr>
            </w:pPr>
            <w:hyperlink r:id="rId17" w:history="1">
              <w:r w:rsidR="00F943BA" w:rsidRPr="00D77C65">
                <w:rPr>
                  <w:rFonts w:eastAsia="Times New Roman" w:cs="Helvetica"/>
                  <w:b/>
                  <w:bCs/>
                  <w:color w:val="111111"/>
                </w:rPr>
                <w:t>University of Texas—Austin</w:t>
              </w:r>
            </w:hyperlink>
          </w:p>
        </w:tc>
        <w:tc>
          <w:tcPr>
            <w:tcW w:w="0" w:type="auto"/>
            <w:shd w:val="clear" w:color="auto" w:fill="FFFFFF"/>
            <w:vAlign w:val="center"/>
            <w:hideMark/>
          </w:tcPr>
          <w:p w14:paraId="20A5F128" w14:textId="77777777" w:rsidR="00F943BA" w:rsidRPr="00D77C65" w:rsidRDefault="00F943BA" w:rsidP="00D77C65">
            <w:pPr>
              <w:spacing w:after="0" w:line="240" w:lineRule="auto"/>
              <w:rPr>
                <w:rFonts w:eastAsia="Times New Roman" w:cs="Times New Roman"/>
              </w:rPr>
            </w:pPr>
            <w:r w:rsidRPr="00D77C65">
              <w:rPr>
                <w:rFonts w:eastAsia="Times New Roman" w:cs="Times New Roman"/>
              </w:rPr>
              <w:t> </w:t>
            </w:r>
          </w:p>
        </w:tc>
        <w:tc>
          <w:tcPr>
            <w:tcW w:w="3744" w:type="dxa"/>
            <w:shd w:val="clear" w:color="auto" w:fill="FFFFFF"/>
            <w:vAlign w:val="center"/>
            <w:hideMark/>
          </w:tcPr>
          <w:p w14:paraId="192158B6" w14:textId="77777777" w:rsidR="00F943BA" w:rsidRPr="00D77C65" w:rsidRDefault="00F943BA" w:rsidP="00D77C65">
            <w:pPr>
              <w:spacing w:after="0" w:line="240" w:lineRule="auto"/>
              <w:rPr>
                <w:rFonts w:eastAsia="Times New Roman" w:cs="Times New Roman"/>
              </w:rPr>
            </w:pPr>
            <w:r w:rsidRPr="00D77C65">
              <w:rPr>
                <w:rFonts w:eastAsia="Times New Roman" w:cs="Helvetica"/>
              </w:rPr>
              <w:t>40,492</w:t>
            </w:r>
          </w:p>
        </w:tc>
        <w:tc>
          <w:tcPr>
            <w:tcW w:w="0" w:type="auto"/>
            <w:shd w:val="clear" w:color="auto" w:fill="FFFFFF"/>
            <w:vAlign w:val="center"/>
            <w:hideMark/>
          </w:tcPr>
          <w:p w14:paraId="2F54F50A" w14:textId="77777777" w:rsidR="00F943BA" w:rsidRPr="00D77C65" w:rsidRDefault="00F943BA" w:rsidP="00D77C65">
            <w:pPr>
              <w:spacing w:after="0" w:line="240" w:lineRule="auto"/>
              <w:rPr>
                <w:rFonts w:eastAsia="Times New Roman" w:cs="Times New Roman"/>
              </w:rPr>
            </w:pPr>
            <w:r w:rsidRPr="00D77C65">
              <w:rPr>
                <w:rFonts w:eastAsia="Times New Roman" w:cs="Times New Roman"/>
              </w:rPr>
              <w:t> </w:t>
            </w:r>
          </w:p>
        </w:tc>
      </w:tr>
      <w:tr w:rsidR="00F943BA" w:rsidRPr="00D77C65" w14:paraId="28248FEC" w14:textId="77777777" w:rsidTr="002D1542">
        <w:trPr>
          <w:trHeight w:val="385"/>
        </w:trPr>
        <w:tc>
          <w:tcPr>
            <w:tcW w:w="6192" w:type="dxa"/>
            <w:shd w:val="clear" w:color="auto" w:fill="FFFFFF"/>
            <w:vAlign w:val="center"/>
            <w:hideMark/>
          </w:tcPr>
          <w:p w14:paraId="77931CE5" w14:textId="77777777" w:rsidR="00F943BA" w:rsidRPr="00D77C65" w:rsidRDefault="00DB4510" w:rsidP="00D77C65">
            <w:pPr>
              <w:spacing w:after="0" w:line="240" w:lineRule="auto"/>
              <w:rPr>
                <w:rFonts w:eastAsia="Times New Roman" w:cs="Times New Roman"/>
              </w:rPr>
            </w:pPr>
            <w:hyperlink r:id="rId18" w:history="1">
              <w:r w:rsidR="00F943BA" w:rsidRPr="00D77C65">
                <w:rPr>
                  <w:rFonts w:eastAsia="Times New Roman" w:cs="Helvetica"/>
                  <w:b/>
                  <w:bCs/>
                  <w:color w:val="111111"/>
                </w:rPr>
                <w:t>Michigan State University</w:t>
              </w:r>
            </w:hyperlink>
          </w:p>
        </w:tc>
        <w:tc>
          <w:tcPr>
            <w:tcW w:w="0" w:type="auto"/>
            <w:shd w:val="clear" w:color="auto" w:fill="FFFFFF"/>
            <w:vAlign w:val="center"/>
            <w:hideMark/>
          </w:tcPr>
          <w:p w14:paraId="61C866C3" w14:textId="77777777" w:rsidR="00F943BA" w:rsidRPr="00D77C65" w:rsidRDefault="00F943BA" w:rsidP="00D77C65">
            <w:pPr>
              <w:spacing w:after="0" w:line="240" w:lineRule="auto"/>
              <w:rPr>
                <w:rFonts w:eastAsia="Times New Roman" w:cs="Times New Roman"/>
              </w:rPr>
            </w:pPr>
            <w:r w:rsidRPr="00D77C65">
              <w:rPr>
                <w:rFonts w:eastAsia="Times New Roman" w:cs="Times New Roman"/>
              </w:rPr>
              <w:t> </w:t>
            </w:r>
          </w:p>
        </w:tc>
        <w:tc>
          <w:tcPr>
            <w:tcW w:w="3744" w:type="dxa"/>
            <w:shd w:val="clear" w:color="auto" w:fill="FFFFFF"/>
            <w:vAlign w:val="center"/>
            <w:hideMark/>
          </w:tcPr>
          <w:p w14:paraId="601B447E" w14:textId="77777777" w:rsidR="00F943BA" w:rsidRPr="00D77C65" w:rsidRDefault="00F943BA" w:rsidP="00D77C65">
            <w:pPr>
              <w:spacing w:after="0" w:line="240" w:lineRule="auto"/>
              <w:rPr>
                <w:rFonts w:eastAsia="Times New Roman" w:cs="Times New Roman"/>
              </w:rPr>
            </w:pPr>
            <w:r w:rsidRPr="00D77C65">
              <w:rPr>
                <w:rFonts w:eastAsia="Times New Roman" w:cs="Helvetica"/>
              </w:rPr>
              <w:t>38,996</w:t>
            </w:r>
          </w:p>
        </w:tc>
        <w:tc>
          <w:tcPr>
            <w:tcW w:w="0" w:type="auto"/>
            <w:shd w:val="clear" w:color="auto" w:fill="FFFFFF"/>
            <w:vAlign w:val="center"/>
            <w:hideMark/>
          </w:tcPr>
          <w:p w14:paraId="111F8711" w14:textId="77777777" w:rsidR="00F943BA" w:rsidRPr="00D77C65" w:rsidRDefault="00F943BA" w:rsidP="00D77C65">
            <w:pPr>
              <w:spacing w:after="0" w:line="240" w:lineRule="auto"/>
              <w:rPr>
                <w:rFonts w:eastAsia="Times New Roman" w:cs="Times New Roman"/>
              </w:rPr>
            </w:pPr>
            <w:r w:rsidRPr="00D77C65">
              <w:rPr>
                <w:rFonts w:eastAsia="Times New Roman" w:cs="Times New Roman"/>
              </w:rPr>
              <w:t> </w:t>
            </w:r>
          </w:p>
        </w:tc>
      </w:tr>
    </w:tbl>
    <w:p w14:paraId="707C5E66" w14:textId="4A20269F" w:rsidR="00FA0279" w:rsidRDefault="00FA0279" w:rsidP="00FA0279"/>
    <w:p w14:paraId="4E76869D" w14:textId="76A99A7F" w:rsidR="004C46C8" w:rsidRDefault="00CD5965" w:rsidP="00FA0279">
      <w:r>
        <w:t>Use the random digit table below to randomly select</w:t>
      </w:r>
      <w:r w:rsidR="00F35823">
        <w:t xml:space="preserve"> three colleges.</w:t>
      </w:r>
    </w:p>
    <w:p w14:paraId="6398E62E" w14:textId="53E0EB4D" w:rsidR="00F35823" w:rsidRDefault="00F35823" w:rsidP="00FA0279">
      <w:r>
        <w:rPr>
          <w:noProof/>
        </w:rPr>
        <w:drawing>
          <wp:inline distT="0" distB="0" distL="0" distR="0" wp14:anchorId="79300A46" wp14:editId="01949142">
            <wp:extent cx="3554233" cy="3271324"/>
            <wp:effectExtent l="0" t="0" r="8255" b="5715"/>
            <wp:docPr id="3" name="Picture 3" descr="https://slideplayer.com/slide/8642530/26/images/14/Random+Digit+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lideplayer.com/slide/8642530/26/images/14/Random+Digit+Table.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22048" t="17464" r="16208" b="6803"/>
                    <a:stretch/>
                  </pic:blipFill>
                  <pic:spPr bwMode="auto">
                    <a:xfrm>
                      <a:off x="0" y="0"/>
                      <a:ext cx="3575832" cy="3291204"/>
                    </a:xfrm>
                    <a:prstGeom prst="rect">
                      <a:avLst/>
                    </a:prstGeom>
                    <a:noFill/>
                    <a:ln>
                      <a:noFill/>
                    </a:ln>
                    <a:extLst>
                      <a:ext uri="{53640926-AAD7-44D8-BBD7-CCE9431645EC}">
                        <a14:shadowObscured xmlns:a14="http://schemas.microsoft.com/office/drawing/2010/main"/>
                      </a:ext>
                    </a:extLst>
                  </pic:spPr>
                </pic:pic>
              </a:graphicData>
            </a:graphic>
          </wp:inline>
        </w:drawing>
      </w:r>
    </w:p>
    <w:p w14:paraId="76AFDCE2" w14:textId="45014FF7" w:rsidR="0091569C" w:rsidRDefault="0091569C" w:rsidP="00FA0279"/>
    <w:p w14:paraId="5E65A2B3" w14:textId="7C1FA369" w:rsidR="0091569C" w:rsidRDefault="0091569C" w:rsidP="00FA0279"/>
    <w:p w14:paraId="64CCF30C" w14:textId="2594EF99" w:rsidR="0091569C" w:rsidRDefault="0091569C" w:rsidP="00FA0279"/>
    <w:p w14:paraId="5DB88B0F" w14:textId="0BBBAD6C" w:rsidR="0091569C" w:rsidRDefault="0091569C" w:rsidP="00FA0279"/>
    <w:p w14:paraId="39F8BC16" w14:textId="0794C108" w:rsidR="0091569C" w:rsidRDefault="0091569C" w:rsidP="00FA0279">
      <w:r>
        <w:lastRenderedPageBreak/>
        <w:t>15</w:t>
      </w:r>
      <w:r w:rsidR="009207F0">
        <w:t xml:space="preserve">. </w:t>
      </w:r>
      <w:r w:rsidR="00632477">
        <w:t>Determine whether the following represent a simple random sample, a voluntary response sample, or a convenience sample.</w:t>
      </w:r>
    </w:p>
    <w:p w14:paraId="70BDFA8A" w14:textId="6AEC673F" w:rsidR="00632477" w:rsidRDefault="00632477" w:rsidP="00FA0279">
      <w:r>
        <w:t xml:space="preserve">a) </w:t>
      </w:r>
      <w:r w:rsidRPr="00632477">
        <w:t xml:space="preserve">A restaurant leaves comment cards on </w:t>
      </w:r>
      <w:proofErr w:type="gramStart"/>
      <w:r w:rsidRPr="00632477">
        <w:t>all of</w:t>
      </w:r>
      <w:proofErr w:type="gramEnd"/>
      <w:r w:rsidRPr="00632477">
        <w:t xml:space="preserve"> its tables and encourages customers to participate in a brief survey to learn about their overall experience.</w:t>
      </w:r>
    </w:p>
    <w:p w14:paraId="0A41D593" w14:textId="1AAB1B48" w:rsidR="00993DC7" w:rsidRDefault="00993DC7" w:rsidP="00FA0279"/>
    <w:p w14:paraId="31425972" w14:textId="23FCB6E3" w:rsidR="00993DC7" w:rsidRDefault="00993DC7" w:rsidP="00FA0279">
      <w:r>
        <w:t xml:space="preserve">b) </w:t>
      </w:r>
      <w:r w:rsidRPr="00993DC7">
        <w:t xml:space="preserve">A </w:t>
      </w:r>
      <w:proofErr w:type="gramStart"/>
      <w:r w:rsidRPr="00993DC7">
        <w:t>teachers</w:t>
      </w:r>
      <w:proofErr w:type="gramEnd"/>
      <w:r w:rsidRPr="00993DC7">
        <w:t xml:space="preserve"> puts students' names in a hat and chooses without looking to get a sample of students.</w:t>
      </w:r>
    </w:p>
    <w:p w14:paraId="3100E36E" w14:textId="0A21B8F3" w:rsidR="00993DC7" w:rsidRDefault="00993DC7" w:rsidP="00FA0279"/>
    <w:p w14:paraId="4AC0E86A" w14:textId="1D3B086E" w:rsidR="00993DC7" w:rsidRDefault="00993DC7" w:rsidP="00FA0279">
      <w:r>
        <w:t xml:space="preserve">c) </w:t>
      </w:r>
      <w:r w:rsidR="00FC61CA" w:rsidRPr="00FC61CA">
        <w:t>A TV show host asks his viewers to visit his website and respond to an online poll.</w:t>
      </w:r>
    </w:p>
    <w:p w14:paraId="7CBF2A2A" w14:textId="4CC19507" w:rsidR="00FC61CA" w:rsidRDefault="00FC61CA" w:rsidP="00FA0279"/>
    <w:p w14:paraId="397F0C7A" w14:textId="723837A5" w:rsidR="00FC61CA" w:rsidRDefault="00FC61CA" w:rsidP="00FA0279">
      <w:r>
        <w:t xml:space="preserve">d) </w:t>
      </w:r>
      <w:r w:rsidRPr="00FC61CA">
        <w:t>A researcher polls people as they walk by on the street.</w:t>
      </w:r>
    </w:p>
    <w:p w14:paraId="71BBA050" w14:textId="46020224" w:rsidR="00D035BB" w:rsidRDefault="00D035BB" w:rsidP="00FA0279"/>
    <w:p w14:paraId="5618FA44" w14:textId="61E5D49F" w:rsidR="00D035BB" w:rsidRDefault="00D035BB" w:rsidP="00FA0279">
      <w:r>
        <w:t>e) Standing at a shopping mall and selecting shoppers as they walk by to fill out a survey</w:t>
      </w:r>
    </w:p>
    <w:sectPr w:rsidR="00D035BB" w:rsidSect="00CC7E32">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63070"/>
    <w:multiLevelType w:val="hybridMultilevel"/>
    <w:tmpl w:val="08E44D6E"/>
    <w:lvl w:ilvl="0" w:tplc="7338B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33C0670"/>
    <w:multiLevelType w:val="hybridMultilevel"/>
    <w:tmpl w:val="E788F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32"/>
    <w:rsid w:val="002D1542"/>
    <w:rsid w:val="004012A0"/>
    <w:rsid w:val="004254AE"/>
    <w:rsid w:val="00444FE2"/>
    <w:rsid w:val="004C46C8"/>
    <w:rsid w:val="00632477"/>
    <w:rsid w:val="0091569C"/>
    <w:rsid w:val="009207F0"/>
    <w:rsid w:val="0094666F"/>
    <w:rsid w:val="00993DC7"/>
    <w:rsid w:val="00B135C8"/>
    <w:rsid w:val="00CC7E32"/>
    <w:rsid w:val="00CD5965"/>
    <w:rsid w:val="00D035BB"/>
    <w:rsid w:val="00D77C65"/>
    <w:rsid w:val="00DB3F4C"/>
    <w:rsid w:val="00DB4510"/>
    <w:rsid w:val="00EF64AF"/>
    <w:rsid w:val="00F1505E"/>
    <w:rsid w:val="00F35823"/>
    <w:rsid w:val="00F508B3"/>
    <w:rsid w:val="00F943BA"/>
    <w:rsid w:val="00FA0279"/>
    <w:rsid w:val="00FC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11B1"/>
  <w15:chartTrackingRefBased/>
  <w15:docId w15:val="{D0732207-702A-44CF-8648-91AB12B4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D77C65"/>
    <w:pPr>
      <w:spacing w:before="100" w:beforeAutospacing="1" w:after="100" w:afterAutospacing="1" w:line="240" w:lineRule="auto"/>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E32"/>
    <w:pPr>
      <w:spacing w:after="0" w:line="240" w:lineRule="auto"/>
      <w:ind w:left="720"/>
      <w:contextualSpacing/>
    </w:pPr>
    <w:rPr>
      <w:rFonts w:asciiTheme="minorHAnsi" w:hAnsiTheme="minorHAnsi"/>
    </w:rPr>
  </w:style>
  <w:style w:type="paragraph" w:styleId="NormalWeb">
    <w:name w:val="Normal (Web)"/>
    <w:basedOn w:val="Normal"/>
    <w:uiPriority w:val="99"/>
    <w:semiHidden/>
    <w:unhideWhenUsed/>
    <w:rsid w:val="00F508B3"/>
    <w:pPr>
      <w:spacing w:before="100" w:beforeAutospacing="1" w:after="100" w:afterAutospacing="1" w:line="240" w:lineRule="auto"/>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D77C65"/>
    <w:rPr>
      <w:rFonts w:ascii="Times New Roman" w:eastAsia="Times New Roman" w:hAnsi="Times New Roman" w:cs="Times New Roman"/>
      <w:b/>
      <w:bCs/>
    </w:rPr>
  </w:style>
  <w:style w:type="paragraph" w:customStyle="1" w:styleId="sc-bdvaja">
    <w:name w:val="sc-bdvaja"/>
    <w:basedOn w:val="Normal"/>
    <w:rsid w:val="00D77C65"/>
    <w:pPr>
      <w:spacing w:before="100" w:beforeAutospacing="1" w:after="100" w:afterAutospacing="1" w:line="240" w:lineRule="auto"/>
    </w:pPr>
    <w:rPr>
      <w:rFonts w:ascii="Times New Roman" w:eastAsia="Times New Roman" w:hAnsi="Times New Roman" w:cs="Times New Roman"/>
    </w:rPr>
  </w:style>
  <w:style w:type="character" w:customStyle="1" w:styleId="span-aabx0k-0">
    <w:name w:val="span-aabx0k-0"/>
    <w:basedOn w:val="DefaultParagraphFont"/>
    <w:rsid w:val="00D77C65"/>
  </w:style>
  <w:style w:type="character" w:styleId="Hyperlink">
    <w:name w:val="Hyperlink"/>
    <w:basedOn w:val="DefaultParagraphFont"/>
    <w:uiPriority w:val="99"/>
    <w:semiHidden/>
    <w:unhideWhenUsed/>
    <w:rsid w:val="00D77C65"/>
    <w:rPr>
      <w:color w:val="0000FF"/>
      <w:u w:val="single"/>
    </w:rPr>
  </w:style>
  <w:style w:type="character" w:customStyle="1" w:styleId="teads-ui-components-credits-colored">
    <w:name w:val="teads-ui-components-credits-colored"/>
    <w:basedOn w:val="DefaultParagraphFont"/>
    <w:rsid w:val="00D77C65"/>
  </w:style>
  <w:style w:type="paragraph" w:customStyle="1" w:styleId="paragraph-fqygwe-0">
    <w:name w:val="paragraph-fqygwe-0"/>
    <w:basedOn w:val="Normal"/>
    <w:rsid w:val="00D77C65"/>
    <w:pPr>
      <w:spacing w:before="100" w:beforeAutospacing="1" w:after="100" w:afterAutospacing="1" w:line="240" w:lineRule="auto"/>
    </w:pPr>
    <w:rPr>
      <w:rFonts w:ascii="Times New Roman" w:eastAsia="Times New Roman" w:hAnsi="Times New Roman" w:cs="Times New Roman"/>
    </w:rPr>
  </w:style>
  <w:style w:type="character" w:customStyle="1" w:styleId="raw-s14xcvr1-0">
    <w:name w:val="raw-s14xcvr1-0"/>
    <w:basedOn w:val="DefaultParagraphFont"/>
    <w:rsid w:val="00D77C65"/>
  </w:style>
  <w:style w:type="character" w:styleId="Strong">
    <w:name w:val="Strong"/>
    <w:basedOn w:val="DefaultParagraphFont"/>
    <w:uiPriority w:val="22"/>
    <w:qFormat/>
    <w:rsid w:val="00D77C65"/>
    <w:rPr>
      <w:b/>
      <w:bCs/>
    </w:rPr>
  </w:style>
  <w:style w:type="paragraph" w:customStyle="1" w:styleId="sc-bxivhb">
    <w:name w:val="sc-bxivhb"/>
    <w:basedOn w:val="Normal"/>
    <w:rsid w:val="00D77C65"/>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479854">
      <w:bodyDiv w:val="1"/>
      <w:marLeft w:val="0"/>
      <w:marRight w:val="0"/>
      <w:marTop w:val="0"/>
      <w:marBottom w:val="0"/>
      <w:divBdr>
        <w:top w:val="none" w:sz="0" w:space="0" w:color="auto"/>
        <w:left w:val="none" w:sz="0" w:space="0" w:color="auto"/>
        <w:bottom w:val="none" w:sz="0" w:space="0" w:color="auto"/>
        <w:right w:val="none" w:sz="0" w:space="0" w:color="auto"/>
      </w:divBdr>
      <w:divsChild>
        <w:div w:id="1234125940">
          <w:marLeft w:val="0"/>
          <w:marRight w:val="0"/>
          <w:marTop w:val="0"/>
          <w:marBottom w:val="0"/>
          <w:divBdr>
            <w:top w:val="none" w:sz="0" w:space="0" w:color="auto"/>
            <w:left w:val="none" w:sz="0" w:space="0" w:color="auto"/>
            <w:bottom w:val="none" w:sz="0" w:space="0" w:color="auto"/>
            <w:right w:val="none" w:sz="0" w:space="0" w:color="auto"/>
          </w:divBdr>
          <w:divsChild>
            <w:div w:id="1979409500">
              <w:marLeft w:val="0"/>
              <w:marRight w:val="0"/>
              <w:marTop w:val="0"/>
              <w:marBottom w:val="0"/>
              <w:divBdr>
                <w:top w:val="none" w:sz="0" w:space="0" w:color="auto"/>
                <w:left w:val="none" w:sz="0" w:space="0" w:color="auto"/>
                <w:bottom w:val="none" w:sz="0" w:space="0" w:color="auto"/>
                <w:right w:val="none" w:sz="0" w:space="0" w:color="auto"/>
              </w:divBdr>
              <w:divsChild>
                <w:div w:id="1728794020">
                  <w:marLeft w:val="0"/>
                  <w:marRight w:val="0"/>
                  <w:marTop w:val="0"/>
                  <w:marBottom w:val="0"/>
                  <w:divBdr>
                    <w:top w:val="none" w:sz="0" w:space="0" w:color="auto"/>
                    <w:left w:val="none" w:sz="0" w:space="0" w:color="auto"/>
                    <w:bottom w:val="none" w:sz="0" w:space="0" w:color="auto"/>
                    <w:right w:val="none" w:sz="0" w:space="0" w:color="auto"/>
                  </w:divBdr>
                  <w:divsChild>
                    <w:div w:id="1282304494">
                      <w:marLeft w:val="0"/>
                      <w:marRight w:val="0"/>
                      <w:marTop w:val="0"/>
                      <w:marBottom w:val="0"/>
                      <w:divBdr>
                        <w:top w:val="none" w:sz="0" w:space="0" w:color="auto"/>
                        <w:left w:val="none" w:sz="0" w:space="0" w:color="auto"/>
                        <w:bottom w:val="none" w:sz="0" w:space="0" w:color="auto"/>
                        <w:right w:val="none" w:sz="0" w:space="0" w:color="auto"/>
                      </w:divBdr>
                      <w:divsChild>
                        <w:div w:id="498542183">
                          <w:marLeft w:val="0"/>
                          <w:marRight w:val="0"/>
                          <w:marTop w:val="0"/>
                          <w:marBottom w:val="0"/>
                          <w:divBdr>
                            <w:top w:val="none" w:sz="0" w:space="0" w:color="auto"/>
                            <w:left w:val="none" w:sz="0" w:space="0" w:color="auto"/>
                            <w:bottom w:val="none" w:sz="0" w:space="0" w:color="auto"/>
                            <w:right w:val="none" w:sz="0" w:space="0" w:color="auto"/>
                          </w:divBdr>
                          <w:divsChild>
                            <w:div w:id="615604675">
                              <w:marLeft w:val="0"/>
                              <w:marRight w:val="0"/>
                              <w:marTop w:val="0"/>
                              <w:marBottom w:val="0"/>
                              <w:divBdr>
                                <w:top w:val="none" w:sz="0" w:space="0" w:color="auto"/>
                                <w:left w:val="none" w:sz="0" w:space="0" w:color="auto"/>
                                <w:bottom w:val="none" w:sz="0" w:space="0" w:color="auto"/>
                                <w:right w:val="none" w:sz="0" w:space="0" w:color="auto"/>
                              </w:divBdr>
                              <w:divsChild>
                                <w:div w:id="14874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48029">
                  <w:marLeft w:val="0"/>
                  <w:marRight w:val="0"/>
                  <w:marTop w:val="0"/>
                  <w:marBottom w:val="0"/>
                  <w:divBdr>
                    <w:top w:val="none" w:sz="0" w:space="0" w:color="auto"/>
                    <w:left w:val="none" w:sz="0" w:space="0" w:color="auto"/>
                    <w:bottom w:val="none" w:sz="0" w:space="0" w:color="auto"/>
                    <w:right w:val="none" w:sz="0" w:space="0" w:color="auto"/>
                  </w:divBdr>
                  <w:divsChild>
                    <w:div w:id="825783554">
                      <w:marLeft w:val="-1800"/>
                      <w:marRight w:val="-1800"/>
                      <w:marTop w:val="0"/>
                      <w:marBottom w:val="0"/>
                      <w:divBdr>
                        <w:top w:val="none" w:sz="0" w:space="0" w:color="auto"/>
                        <w:left w:val="none" w:sz="0" w:space="0" w:color="auto"/>
                        <w:bottom w:val="none" w:sz="0" w:space="0" w:color="auto"/>
                        <w:right w:val="none" w:sz="0" w:space="0" w:color="auto"/>
                      </w:divBdr>
                      <w:divsChild>
                        <w:div w:id="1215235958">
                          <w:marLeft w:val="0"/>
                          <w:marRight w:val="0"/>
                          <w:marTop w:val="0"/>
                          <w:marBottom w:val="0"/>
                          <w:divBdr>
                            <w:top w:val="none" w:sz="0" w:space="0" w:color="auto"/>
                            <w:left w:val="none" w:sz="0" w:space="0" w:color="auto"/>
                            <w:bottom w:val="none" w:sz="0" w:space="0" w:color="auto"/>
                            <w:right w:val="none" w:sz="0" w:space="0" w:color="auto"/>
                          </w:divBdr>
                          <w:divsChild>
                            <w:div w:id="1793477766">
                              <w:marLeft w:val="0"/>
                              <w:marRight w:val="0"/>
                              <w:marTop w:val="0"/>
                              <w:marBottom w:val="0"/>
                              <w:divBdr>
                                <w:top w:val="none" w:sz="0" w:space="0" w:color="auto"/>
                                <w:left w:val="none" w:sz="0" w:space="0" w:color="auto"/>
                                <w:bottom w:val="none" w:sz="0" w:space="0" w:color="auto"/>
                                <w:right w:val="none" w:sz="0" w:space="0" w:color="auto"/>
                              </w:divBdr>
                              <w:divsChild>
                                <w:div w:id="633947364">
                                  <w:marLeft w:val="0"/>
                                  <w:marRight w:val="0"/>
                                  <w:marTop w:val="0"/>
                                  <w:marBottom w:val="0"/>
                                  <w:divBdr>
                                    <w:top w:val="none" w:sz="0" w:space="0" w:color="auto"/>
                                    <w:left w:val="none" w:sz="0" w:space="0" w:color="auto"/>
                                    <w:bottom w:val="none" w:sz="0" w:space="0" w:color="auto"/>
                                    <w:right w:val="none" w:sz="0" w:space="0" w:color="auto"/>
                                  </w:divBdr>
                                  <w:divsChild>
                                    <w:div w:id="526647964">
                                      <w:marLeft w:val="0"/>
                                      <w:marRight w:val="0"/>
                                      <w:marTop w:val="0"/>
                                      <w:marBottom w:val="0"/>
                                      <w:divBdr>
                                        <w:top w:val="none" w:sz="0" w:space="0" w:color="auto"/>
                                        <w:left w:val="none" w:sz="0" w:space="0" w:color="auto"/>
                                        <w:bottom w:val="none" w:sz="0" w:space="0" w:color="auto"/>
                                        <w:right w:val="none" w:sz="0" w:space="0" w:color="auto"/>
                                      </w:divBdr>
                                    </w:div>
                                    <w:div w:id="6934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86448">
                  <w:marLeft w:val="0"/>
                  <w:marRight w:val="0"/>
                  <w:marTop w:val="0"/>
                  <w:marBottom w:val="0"/>
                  <w:divBdr>
                    <w:top w:val="none" w:sz="0" w:space="0" w:color="auto"/>
                    <w:left w:val="none" w:sz="0" w:space="0" w:color="auto"/>
                    <w:bottom w:val="none" w:sz="0" w:space="0" w:color="auto"/>
                    <w:right w:val="none" w:sz="0" w:space="0" w:color="auto"/>
                  </w:divBdr>
                </w:div>
                <w:div w:id="1331371226">
                  <w:marLeft w:val="0"/>
                  <w:marRight w:val="0"/>
                  <w:marTop w:val="0"/>
                  <w:marBottom w:val="0"/>
                  <w:divBdr>
                    <w:top w:val="none" w:sz="0" w:space="0" w:color="auto"/>
                    <w:left w:val="none" w:sz="0" w:space="0" w:color="auto"/>
                    <w:bottom w:val="none" w:sz="0" w:space="0" w:color="auto"/>
                    <w:right w:val="none" w:sz="0" w:space="0" w:color="auto"/>
                  </w:divBdr>
                </w:div>
              </w:divsChild>
            </w:div>
            <w:div w:id="1742291947">
              <w:marLeft w:val="0"/>
              <w:marRight w:val="0"/>
              <w:marTop w:val="0"/>
              <w:marBottom w:val="0"/>
              <w:divBdr>
                <w:top w:val="none" w:sz="0" w:space="0" w:color="auto"/>
                <w:left w:val="none" w:sz="0" w:space="0" w:color="auto"/>
                <w:bottom w:val="none" w:sz="0" w:space="0" w:color="auto"/>
                <w:right w:val="none" w:sz="0" w:space="0" w:color="auto"/>
              </w:divBdr>
              <w:divsChild>
                <w:div w:id="1025398709">
                  <w:marLeft w:val="0"/>
                  <w:marRight w:val="0"/>
                  <w:marTop w:val="0"/>
                  <w:marBottom w:val="0"/>
                  <w:divBdr>
                    <w:top w:val="single" w:sz="6" w:space="0" w:color="CCCCCC"/>
                    <w:left w:val="none" w:sz="0" w:space="0" w:color="auto"/>
                    <w:bottom w:val="none" w:sz="0" w:space="0" w:color="auto"/>
                    <w:right w:val="none" w:sz="0" w:space="0" w:color="auto"/>
                  </w:divBdr>
                </w:div>
              </w:divsChild>
            </w:div>
            <w:div w:id="968051035">
              <w:marLeft w:val="0"/>
              <w:marRight w:val="0"/>
              <w:marTop w:val="0"/>
              <w:marBottom w:val="0"/>
              <w:divBdr>
                <w:top w:val="none" w:sz="0" w:space="0" w:color="auto"/>
                <w:left w:val="none" w:sz="0" w:space="0" w:color="auto"/>
                <w:bottom w:val="none" w:sz="0" w:space="0" w:color="auto"/>
                <w:right w:val="none" w:sz="0" w:space="0" w:color="auto"/>
              </w:divBdr>
            </w:div>
          </w:divsChild>
        </w:div>
        <w:div w:id="621619549">
          <w:marLeft w:val="0"/>
          <w:marRight w:val="0"/>
          <w:marTop w:val="0"/>
          <w:marBottom w:val="0"/>
          <w:divBdr>
            <w:top w:val="none" w:sz="0" w:space="0" w:color="auto"/>
            <w:left w:val="none" w:sz="0" w:space="0" w:color="auto"/>
            <w:bottom w:val="none" w:sz="0" w:space="0" w:color="auto"/>
            <w:right w:val="none" w:sz="0" w:space="0" w:color="auto"/>
          </w:divBdr>
          <w:divsChild>
            <w:div w:id="1677268899">
              <w:marLeft w:val="0"/>
              <w:marRight w:val="0"/>
              <w:marTop w:val="0"/>
              <w:marBottom w:val="0"/>
              <w:divBdr>
                <w:top w:val="none" w:sz="0" w:space="0" w:color="auto"/>
                <w:left w:val="none" w:sz="0" w:space="0" w:color="auto"/>
                <w:bottom w:val="none" w:sz="0" w:space="0" w:color="auto"/>
                <w:right w:val="none" w:sz="0" w:space="0" w:color="auto"/>
              </w:divBdr>
              <w:divsChild>
                <w:div w:id="693187944">
                  <w:marLeft w:val="0"/>
                  <w:marRight w:val="0"/>
                  <w:marTop w:val="0"/>
                  <w:marBottom w:val="0"/>
                  <w:divBdr>
                    <w:top w:val="none" w:sz="0" w:space="0" w:color="auto"/>
                    <w:left w:val="none" w:sz="0" w:space="0" w:color="auto"/>
                    <w:bottom w:val="none" w:sz="0" w:space="0" w:color="auto"/>
                    <w:right w:val="none" w:sz="0" w:space="0" w:color="auto"/>
                  </w:divBdr>
                </w:div>
                <w:div w:id="1815413573">
                  <w:marLeft w:val="0"/>
                  <w:marRight w:val="0"/>
                  <w:marTop w:val="0"/>
                  <w:marBottom w:val="0"/>
                  <w:divBdr>
                    <w:top w:val="none" w:sz="0" w:space="0" w:color="auto"/>
                    <w:left w:val="none" w:sz="0" w:space="0" w:color="auto"/>
                    <w:bottom w:val="none" w:sz="0" w:space="0" w:color="auto"/>
                    <w:right w:val="none" w:sz="0" w:space="0" w:color="auto"/>
                  </w:divBdr>
                  <w:divsChild>
                    <w:div w:id="97260051">
                      <w:marLeft w:val="0"/>
                      <w:marRight w:val="0"/>
                      <w:marTop w:val="0"/>
                      <w:marBottom w:val="0"/>
                      <w:divBdr>
                        <w:top w:val="none" w:sz="0" w:space="0" w:color="auto"/>
                        <w:left w:val="none" w:sz="0" w:space="0" w:color="auto"/>
                        <w:bottom w:val="none" w:sz="0" w:space="0" w:color="auto"/>
                        <w:right w:val="none" w:sz="0" w:space="0" w:color="auto"/>
                      </w:divBdr>
                      <w:divsChild>
                        <w:div w:id="1327974029">
                          <w:marLeft w:val="0"/>
                          <w:marRight w:val="0"/>
                          <w:marTop w:val="0"/>
                          <w:marBottom w:val="0"/>
                          <w:divBdr>
                            <w:top w:val="single" w:sz="18" w:space="0" w:color="2E7CCC"/>
                            <w:left w:val="single" w:sz="6" w:space="0" w:color="CCCCCC"/>
                            <w:bottom w:val="single" w:sz="6" w:space="0" w:color="CCCCCC"/>
                            <w:right w:val="single" w:sz="6" w:space="0" w:color="CCCCCC"/>
                          </w:divBdr>
                          <w:divsChild>
                            <w:div w:id="1907103247">
                              <w:marLeft w:val="0"/>
                              <w:marRight w:val="0"/>
                              <w:marTop w:val="0"/>
                              <w:marBottom w:val="0"/>
                              <w:divBdr>
                                <w:top w:val="none" w:sz="0" w:space="0" w:color="auto"/>
                                <w:left w:val="none" w:sz="0" w:space="0" w:color="auto"/>
                                <w:bottom w:val="none" w:sz="0" w:space="0" w:color="auto"/>
                                <w:right w:val="none" w:sz="0" w:space="0" w:color="auto"/>
                              </w:divBdr>
                            </w:div>
                            <w:div w:id="414396438">
                              <w:marLeft w:val="0"/>
                              <w:marRight w:val="0"/>
                              <w:marTop w:val="0"/>
                              <w:marBottom w:val="0"/>
                              <w:divBdr>
                                <w:top w:val="none" w:sz="0" w:space="0" w:color="auto"/>
                                <w:left w:val="none" w:sz="0" w:space="0" w:color="auto"/>
                                <w:bottom w:val="none" w:sz="0" w:space="0" w:color="auto"/>
                                <w:right w:val="none" w:sz="0" w:space="0" w:color="auto"/>
                              </w:divBdr>
                              <w:divsChild>
                                <w:div w:id="18756528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72454735">
                          <w:marLeft w:val="0"/>
                          <w:marRight w:val="0"/>
                          <w:marTop w:val="0"/>
                          <w:marBottom w:val="0"/>
                          <w:divBdr>
                            <w:top w:val="single" w:sz="6" w:space="0" w:color="CCCCCC"/>
                            <w:left w:val="single" w:sz="6" w:space="0" w:color="CCCCCC"/>
                            <w:bottom w:val="single" w:sz="6" w:space="0" w:color="CCCCCC"/>
                            <w:right w:val="single" w:sz="6" w:space="0" w:color="CCCCCC"/>
                          </w:divBdr>
                          <w:divsChild>
                            <w:div w:id="1339962989">
                              <w:marLeft w:val="0"/>
                              <w:marRight w:val="0"/>
                              <w:marTop w:val="0"/>
                              <w:marBottom w:val="0"/>
                              <w:divBdr>
                                <w:top w:val="none" w:sz="0" w:space="0" w:color="auto"/>
                                <w:left w:val="none" w:sz="0" w:space="0" w:color="auto"/>
                                <w:bottom w:val="none" w:sz="0" w:space="0" w:color="auto"/>
                                <w:right w:val="none" w:sz="0" w:space="0" w:color="auto"/>
                              </w:divBdr>
                              <w:divsChild>
                                <w:div w:id="20694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20887">
                          <w:marLeft w:val="0"/>
                          <w:marRight w:val="0"/>
                          <w:marTop w:val="0"/>
                          <w:marBottom w:val="0"/>
                          <w:divBdr>
                            <w:top w:val="single" w:sz="6" w:space="0" w:color="CCCCCC"/>
                            <w:left w:val="single" w:sz="6" w:space="0" w:color="CCCCCC"/>
                            <w:bottom w:val="single" w:sz="6" w:space="0" w:color="CCCCCC"/>
                            <w:right w:val="single" w:sz="6" w:space="0" w:color="CCCCCC"/>
                          </w:divBdr>
                          <w:divsChild>
                            <w:div w:id="451435587">
                              <w:marLeft w:val="0"/>
                              <w:marRight w:val="0"/>
                              <w:marTop w:val="0"/>
                              <w:marBottom w:val="0"/>
                              <w:divBdr>
                                <w:top w:val="none" w:sz="0" w:space="0" w:color="auto"/>
                                <w:left w:val="none" w:sz="0" w:space="0" w:color="auto"/>
                                <w:bottom w:val="none" w:sz="0" w:space="0" w:color="auto"/>
                                <w:right w:val="none" w:sz="0" w:space="0" w:color="auto"/>
                              </w:divBdr>
                              <w:divsChild>
                                <w:div w:id="14385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3687">
                          <w:marLeft w:val="0"/>
                          <w:marRight w:val="0"/>
                          <w:marTop w:val="0"/>
                          <w:marBottom w:val="0"/>
                          <w:divBdr>
                            <w:top w:val="single" w:sz="6" w:space="0" w:color="CCCCCC"/>
                            <w:left w:val="single" w:sz="6" w:space="0" w:color="CCCCCC"/>
                            <w:bottom w:val="single" w:sz="6" w:space="0" w:color="CCCCCC"/>
                            <w:right w:val="single" w:sz="6" w:space="0" w:color="CCCCCC"/>
                          </w:divBdr>
                          <w:divsChild>
                            <w:div w:id="1762139274">
                              <w:marLeft w:val="0"/>
                              <w:marRight w:val="0"/>
                              <w:marTop w:val="0"/>
                              <w:marBottom w:val="0"/>
                              <w:divBdr>
                                <w:top w:val="none" w:sz="0" w:space="0" w:color="auto"/>
                                <w:left w:val="none" w:sz="0" w:space="0" w:color="auto"/>
                                <w:bottom w:val="none" w:sz="0" w:space="0" w:color="auto"/>
                                <w:right w:val="none" w:sz="0" w:space="0" w:color="auto"/>
                              </w:divBdr>
                              <w:divsChild>
                                <w:div w:id="922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52906">
                          <w:marLeft w:val="0"/>
                          <w:marRight w:val="0"/>
                          <w:marTop w:val="0"/>
                          <w:marBottom w:val="0"/>
                          <w:divBdr>
                            <w:top w:val="single" w:sz="6" w:space="0" w:color="CCCCCC"/>
                            <w:left w:val="single" w:sz="6" w:space="0" w:color="CCCCCC"/>
                            <w:bottom w:val="single" w:sz="6" w:space="0" w:color="CCCCCC"/>
                            <w:right w:val="single" w:sz="6" w:space="0" w:color="CCCCCC"/>
                          </w:divBdr>
                          <w:divsChild>
                            <w:div w:id="623461084">
                              <w:marLeft w:val="0"/>
                              <w:marRight w:val="0"/>
                              <w:marTop w:val="0"/>
                              <w:marBottom w:val="0"/>
                              <w:divBdr>
                                <w:top w:val="none" w:sz="0" w:space="0" w:color="auto"/>
                                <w:left w:val="none" w:sz="0" w:space="0" w:color="auto"/>
                                <w:bottom w:val="none" w:sz="0" w:space="0" w:color="auto"/>
                                <w:right w:val="none" w:sz="0" w:space="0" w:color="auto"/>
                              </w:divBdr>
                              <w:divsChild>
                                <w:div w:id="14511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62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news.com/best-colleges/liberty-university-10392" TargetMode="External"/><Relationship Id="rId18" Type="http://schemas.openxmlformats.org/officeDocument/2006/relationships/hyperlink" Target="https://www.usnews.com/best-colleges/michigan-state-229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usnews.com/best-colleges/ohio-state-6883" TargetMode="External"/><Relationship Id="rId17" Type="http://schemas.openxmlformats.org/officeDocument/2006/relationships/hyperlink" Target="https://www.usnews.com/best-colleges/university-of-texas-3658" TargetMode="External"/><Relationship Id="rId2" Type="http://schemas.openxmlformats.org/officeDocument/2006/relationships/customXml" Target="../customXml/item2.xml"/><Relationship Id="rId16" Type="http://schemas.openxmlformats.org/officeDocument/2006/relationships/hyperlink" Target="https://www.usnews.com/best-colleges/broward-college-6669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news.com/best-colleges/fiu-9635" TargetMode="External"/><Relationship Id="rId5" Type="http://schemas.openxmlformats.org/officeDocument/2006/relationships/styles" Target="styles.xml"/><Relationship Id="rId15" Type="http://schemas.openxmlformats.org/officeDocument/2006/relationships/hyperlink" Target="https://www.usnews.com/best-colleges/penn-state-6965" TargetMode="External"/><Relationship Id="rId10" Type="http://schemas.openxmlformats.org/officeDocument/2006/relationships/hyperlink" Target="https://www.usnews.com/best-colleges/texas-am-university-college-station-10366" TargetMode="Externa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usnews.com/best-colleges/ucf-3954" TargetMode="External"/><Relationship Id="rId14" Type="http://schemas.openxmlformats.org/officeDocument/2006/relationships/hyperlink" Target="https://www.usnews.com/best-colleges/arizona-state-university-tempe-1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44069B38D6EE44B4F1CF3077D2A2C3" ma:contentTypeVersion="27" ma:contentTypeDescription="Create a new document." ma:contentTypeScope="" ma:versionID="021ad98168166e2121ae11e16dba278f">
  <xsd:schema xmlns:xsd="http://www.w3.org/2001/XMLSchema" xmlns:xs="http://www.w3.org/2001/XMLSchema" xmlns:p="http://schemas.microsoft.com/office/2006/metadata/properties" xmlns:ns3="5bc7f22c-7eea-4302-9ff4-b0c1e7bcd0a6" xmlns:ns4="7b10c377-6a98-4c09-a5e2-01472e04f32f" targetNamespace="http://schemas.microsoft.com/office/2006/metadata/properties" ma:root="true" ma:fieldsID="a8d4412e987a4c3f22b2fca873f89891" ns3:_="" ns4:_="">
    <xsd:import namespace="5bc7f22c-7eea-4302-9ff4-b0c1e7bcd0a6"/>
    <xsd:import namespace="7b10c377-6a98-4c09-a5e2-01472e04f32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7f22c-7eea-4302-9ff4-b0c1e7bcd0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0c377-6a98-4c09-a5e2-01472e04f32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7b10c377-6a98-4c09-a5e2-01472e04f32f" xsi:nil="true"/>
    <Invited_Students xmlns="7b10c377-6a98-4c09-a5e2-01472e04f32f" xsi:nil="true"/>
    <FolderType xmlns="7b10c377-6a98-4c09-a5e2-01472e04f32f" xsi:nil="true"/>
    <Owner xmlns="7b10c377-6a98-4c09-a5e2-01472e04f32f">
      <UserInfo>
        <DisplayName/>
        <AccountId xsi:nil="true"/>
        <AccountType/>
      </UserInfo>
    </Owner>
    <CultureName xmlns="7b10c377-6a98-4c09-a5e2-01472e04f32f" xsi:nil="true"/>
    <DefaultSectionNames xmlns="7b10c377-6a98-4c09-a5e2-01472e04f32f" xsi:nil="true"/>
    <Is_Collaboration_Space_Locked xmlns="7b10c377-6a98-4c09-a5e2-01472e04f32f" xsi:nil="true"/>
    <AppVersion xmlns="7b10c377-6a98-4c09-a5e2-01472e04f32f" xsi:nil="true"/>
    <Teachers xmlns="7b10c377-6a98-4c09-a5e2-01472e04f32f">
      <UserInfo>
        <DisplayName/>
        <AccountId xsi:nil="true"/>
        <AccountType/>
      </UserInfo>
    </Teachers>
    <Students xmlns="7b10c377-6a98-4c09-a5e2-01472e04f32f">
      <UserInfo>
        <DisplayName/>
        <AccountId xsi:nil="true"/>
        <AccountType/>
      </UserInfo>
    </Students>
    <Student_Groups xmlns="7b10c377-6a98-4c09-a5e2-01472e04f32f">
      <UserInfo>
        <DisplayName/>
        <AccountId xsi:nil="true"/>
        <AccountType/>
      </UserInfo>
    </Student_Groups>
    <Invited_Teachers xmlns="7b10c377-6a98-4c09-a5e2-01472e04f32f" xsi:nil="true"/>
    <Self_Registration_Enabled xmlns="7b10c377-6a98-4c09-a5e2-01472e04f32f" xsi:nil="true"/>
    <Has_Teacher_Only_SectionGroup xmlns="7b10c377-6a98-4c09-a5e2-01472e04f32f" xsi:nil="true"/>
  </documentManagement>
</p:properties>
</file>

<file path=customXml/itemProps1.xml><?xml version="1.0" encoding="utf-8"?>
<ds:datastoreItem xmlns:ds="http://schemas.openxmlformats.org/officeDocument/2006/customXml" ds:itemID="{2FD2AE6B-F813-4292-B613-DE253D082150}">
  <ds:schemaRefs>
    <ds:schemaRef ds:uri="http://schemas.microsoft.com/sharepoint/v3/contenttype/forms"/>
  </ds:schemaRefs>
</ds:datastoreItem>
</file>

<file path=customXml/itemProps2.xml><?xml version="1.0" encoding="utf-8"?>
<ds:datastoreItem xmlns:ds="http://schemas.openxmlformats.org/officeDocument/2006/customXml" ds:itemID="{4531170B-C39B-45E5-B1D1-1C4D4D812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7f22c-7eea-4302-9ff4-b0c1e7bcd0a6"/>
    <ds:schemaRef ds:uri="7b10c377-6a98-4c09-a5e2-01472e04f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EC3D8-9F69-49D7-A9EE-B79674BFA9D8}">
  <ds:schemaRefs>
    <ds:schemaRef ds:uri="http://purl.org/dc/terms/"/>
    <ds:schemaRef ds:uri="http://schemas.openxmlformats.org/package/2006/metadata/core-properties"/>
    <ds:schemaRef ds:uri="5bc7f22c-7eea-4302-9ff4-b0c1e7bcd0a6"/>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7b10c377-6a98-4c09-a5e2-01472e04f3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2</cp:revision>
  <cp:lastPrinted>2020-02-25T12:11:00Z</cp:lastPrinted>
  <dcterms:created xsi:type="dcterms:W3CDTF">2020-02-25T12:11:00Z</dcterms:created>
  <dcterms:modified xsi:type="dcterms:W3CDTF">2020-02-25T12:11:00Z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0x0101008E44069B38D6EE44B4F1CF3077D2A2C3</vt:lpwstr>
  </property>
</Properties>
</file>